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9D" w:rsidRPr="008F7890" w:rsidRDefault="00FE149D" w:rsidP="008F7890">
      <w:pPr>
        <w:pStyle w:val="1"/>
        <w:keepNext w:val="0"/>
        <w:framePr w:w="9897" w:h="1114" w:wrap="around" w:x="1337" w:y="2881"/>
        <w:widowControl w:val="0"/>
        <w:rPr>
          <w:sz w:val="32"/>
          <w:szCs w:val="32"/>
        </w:rPr>
      </w:pPr>
      <w:r w:rsidRPr="008F7890">
        <w:rPr>
          <w:sz w:val="32"/>
          <w:szCs w:val="32"/>
        </w:rPr>
        <w:t>АДМИНИСТРАЦИЯ ЗАТО г. ЖЕЛЕЗНОГОРСК</w:t>
      </w:r>
    </w:p>
    <w:p w:rsidR="00FE149D" w:rsidRPr="008F7890" w:rsidRDefault="00FE149D" w:rsidP="008F7890">
      <w:pPr>
        <w:framePr w:w="9897" w:h="1114" w:hSpace="180" w:wrap="around" w:vAnchor="text" w:hAnchor="page" w:x="1337" w:y="2881"/>
        <w:spacing w:after="0" w:line="240" w:lineRule="auto"/>
        <w:jc w:val="center"/>
        <w:rPr>
          <w:b/>
        </w:rPr>
      </w:pPr>
    </w:p>
    <w:p w:rsidR="00FE149D" w:rsidRPr="008F7890" w:rsidRDefault="00FE149D" w:rsidP="008F7890">
      <w:pPr>
        <w:framePr w:w="9897" w:h="1114" w:hSpace="180" w:wrap="around" w:vAnchor="text" w:hAnchor="page" w:x="1337" w:y="2881"/>
        <w:spacing w:after="0" w:line="240" w:lineRule="auto"/>
        <w:jc w:val="center"/>
        <w:rPr>
          <w:rFonts w:ascii="Arial" w:hAnsi="Arial"/>
          <w:b/>
        </w:rPr>
      </w:pPr>
      <w:r w:rsidRPr="008F7890">
        <w:rPr>
          <w:rFonts w:ascii="Arial" w:hAnsi="Arial"/>
          <w:b/>
          <w:sz w:val="36"/>
        </w:rPr>
        <w:t>ПОСТАНОВЛЕНИЕ</w:t>
      </w:r>
    </w:p>
    <w:p w:rsidR="009E2358" w:rsidRPr="009E2358" w:rsidRDefault="009E2358" w:rsidP="009E2358">
      <w:pPr>
        <w:pStyle w:val="3"/>
        <w:framePr w:w="9897" w:wrap="auto" w:vAnchor="page" w:hAnchor="page" w:x="1474" w:y="2772"/>
        <w:spacing w:after="0"/>
        <w:jc w:val="center"/>
        <w:rPr>
          <w:rFonts w:ascii="Arial" w:hAnsi="Arial" w:cs="Arial"/>
          <w:sz w:val="28"/>
          <w:szCs w:val="28"/>
        </w:rPr>
      </w:pPr>
      <w:r w:rsidRPr="009E2358">
        <w:rPr>
          <w:rFonts w:ascii="Arial" w:hAnsi="Arial" w:cs="Arial"/>
          <w:sz w:val="28"/>
          <w:szCs w:val="28"/>
        </w:rPr>
        <w:t>Городской округ</w:t>
      </w:r>
    </w:p>
    <w:p w:rsidR="009E2358" w:rsidRPr="009E2358" w:rsidRDefault="009E2358" w:rsidP="009E2358">
      <w:pPr>
        <w:pStyle w:val="3"/>
        <w:framePr w:w="9897" w:wrap="auto" w:vAnchor="page" w:hAnchor="page" w:x="1474" w:y="2772"/>
        <w:spacing w:after="0"/>
        <w:jc w:val="center"/>
        <w:rPr>
          <w:rFonts w:ascii="Arial" w:hAnsi="Arial" w:cs="Arial"/>
          <w:sz w:val="28"/>
          <w:szCs w:val="28"/>
        </w:rPr>
      </w:pPr>
      <w:r w:rsidRPr="009E2358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E149D" w:rsidRPr="00767E18" w:rsidRDefault="00FE149D" w:rsidP="00FE149D">
      <w:pPr>
        <w:pStyle w:val="a8"/>
        <w:widowControl w:val="0"/>
        <w:jc w:val="center"/>
        <w:rPr>
          <w:noProof/>
        </w:rPr>
      </w:pPr>
      <w:r w:rsidRPr="00767E18">
        <w:rPr>
          <w:noProof/>
        </w:rPr>
        <w:drawing>
          <wp:inline distT="0" distB="0" distL="0" distR="0">
            <wp:extent cx="540000" cy="890525"/>
            <wp:effectExtent l="19050" t="0" r="0" b="0"/>
            <wp:docPr id="11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8E9" w:rsidRDefault="005C48E9" w:rsidP="00540E4A">
      <w:pPr>
        <w:framePr w:w="10077" w:h="884" w:hSpace="180" w:wrap="around" w:vAnchor="text" w:hAnchor="page" w:x="1315" w:y="2800"/>
        <w:spacing w:after="0" w:line="240" w:lineRule="auto"/>
        <w:rPr>
          <w:rFonts w:ascii="Times New Roman" w:hAnsi="Times New Roman" w:cs="Times New Roman"/>
        </w:rPr>
      </w:pPr>
    </w:p>
    <w:p w:rsidR="00FE149D" w:rsidRPr="00A40FC9" w:rsidRDefault="002C1D37" w:rsidP="00540E4A">
      <w:pPr>
        <w:framePr w:w="10077" w:h="884" w:hSpace="180" w:wrap="around" w:vAnchor="text" w:hAnchor="page" w:x="1315" w:y="2800"/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18.07.</w:t>
      </w:r>
      <w:r w:rsidR="00FE149D" w:rsidRPr="00FE149D">
        <w:rPr>
          <w:rFonts w:ascii="Times New Roman" w:hAnsi="Times New Roman" w:cs="Times New Roman"/>
        </w:rPr>
        <w:t>202</w:t>
      </w:r>
      <w:r w:rsidR="00B3533D">
        <w:rPr>
          <w:rFonts w:ascii="Times New Roman" w:hAnsi="Times New Roman" w:cs="Times New Roman"/>
        </w:rPr>
        <w:t>4</w:t>
      </w:r>
      <w:r w:rsidR="00FE149D" w:rsidRPr="00FE149D">
        <w:rPr>
          <w:rFonts w:ascii="Times New Roman" w:hAnsi="Times New Roman" w:cs="Times New Roman"/>
        </w:rPr>
        <w:t xml:space="preserve">                                    </w:t>
      </w:r>
      <w:r w:rsidR="00141397">
        <w:rPr>
          <w:rFonts w:ascii="Times New Roman" w:hAnsi="Times New Roman" w:cs="Times New Roman"/>
        </w:rPr>
        <w:t xml:space="preserve">         </w:t>
      </w:r>
      <w:r w:rsidR="00FE149D" w:rsidRPr="00FE149D">
        <w:rPr>
          <w:rFonts w:ascii="Times New Roman" w:hAnsi="Times New Roman" w:cs="Times New Roman"/>
        </w:rPr>
        <w:t xml:space="preserve">                                                               </w:t>
      </w:r>
      <w:r w:rsidR="0036135D">
        <w:rPr>
          <w:rFonts w:ascii="Times New Roman" w:hAnsi="Times New Roman" w:cs="Times New Roman"/>
        </w:rPr>
        <w:t xml:space="preserve">     </w:t>
      </w:r>
      <w:r w:rsidR="00FE149D" w:rsidRPr="00FE149D">
        <w:rPr>
          <w:rFonts w:ascii="Times New Roman" w:hAnsi="Times New Roman" w:cs="Times New Roman"/>
        </w:rPr>
        <w:t xml:space="preserve">             </w:t>
      </w:r>
      <w:r w:rsidR="00B3533D">
        <w:rPr>
          <w:rFonts w:ascii="Times New Roman" w:hAnsi="Times New Roman" w:cs="Times New Roman"/>
        </w:rPr>
        <w:t xml:space="preserve">     </w:t>
      </w:r>
      <w:r w:rsidR="00FE149D" w:rsidRPr="00FE14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="00FE149D" w:rsidRPr="00FE149D">
        <w:rPr>
          <w:rFonts w:ascii="Times New Roman" w:hAnsi="Times New Roman" w:cs="Times New Roman"/>
        </w:rPr>
        <w:t xml:space="preserve">      № </w:t>
      </w:r>
      <w:r>
        <w:rPr>
          <w:rFonts w:ascii="Times New Roman" w:hAnsi="Times New Roman" w:cs="Times New Roman"/>
        </w:rPr>
        <w:t>1281</w:t>
      </w:r>
    </w:p>
    <w:p w:rsidR="00FE149D" w:rsidRPr="008F7890" w:rsidRDefault="00FE149D" w:rsidP="00540E4A">
      <w:pPr>
        <w:framePr w:w="10077" w:h="884" w:hSpace="180" w:wrap="around" w:vAnchor="text" w:hAnchor="page" w:x="1315" w:y="280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7890">
        <w:rPr>
          <w:rFonts w:ascii="Times New Roman" w:hAnsi="Times New Roman" w:cs="Times New Roman"/>
          <w:b/>
        </w:rPr>
        <w:t>г. Железногорск</w:t>
      </w:r>
    </w:p>
    <w:p w:rsidR="00FE149D" w:rsidRPr="00FE149D" w:rsidRDefault="00FE149D" w:rsidP="00540E4A">
      <w:pPr>
        <w:framePr w:w="10077" w:h="884" w:hSpace="180" w:wrap="around" w:vAnchor="text" w:hAnchor="page" w:x="1315" w:y="2800"/>
        <w:spacing w:after="0" w:line="240" w:lineRule="auto"/>
        <w:rPr>
          <w:rFonts w:ascii="Times New Roman" w:hAnsi="Times New Roman" w:cs="Times New Roman"/>
          <w:b/>
        </w:rPr>
      </w:pPr>
    </w:p>
    <w:p w:rsidR="00141397" w:rsidRPr="00141397" w:rsidRDefault="00141397" w:rsidP="00584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E149D" w:rsidRPr="00FE149D" w:rsidRDefault="00FE149D" w:rsidP="005846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49D">
        <w:rPr>
          <w:rFonts w:ascii="Times New Roman" w:hAnsi="Times New Roman" w:cs="Times New Roman"/>
          <w:sz w:val="28"/>
          <w:szCs w:val="28"/>
        </w:rPr>
        <w:t>О</w:t>
      </w:r>
      <w:r w:rsidR="005846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46BD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5846BD">
        <w:rPr>
          <w:rFonts w:ascii="Times New Roman" w:hAnsi="Times New Roman" w:cs="Times New Roman"/>
          <w:sz w:val="28"/>
          <w:szCs w:val="28"/>
        </w:rPr>
        <w:t xml:space="preserve"> изменений в постановление Администрации ЗАТО г. Железногорск от 14.06.2022 № 1148 «Об утверждении </w:t>
      </w:r>
      <w:r w:rsidR="007B685B">
        <w:rPr>
          <w:rFonts w:ascii="Times New Roman" w:hAnsi="Times New Roman" w:cs="Times New Roman"/>
          <w:sz w:val="28"/>
          <w:szCs w:val="28"/>
        </w:rPr>
        <w:t>П</w:t>
      </w:r>
      <w:r w:rsidR="005846BD">
        <w:rPr>
          <w:rFonts w:ascii="Times New Roman" w:hAnsi="Times New Roman" w:cs="Times New Roman"/>
          <w:sz w:val="28"/>
          <w:szCs w:val="28"/>
        </w:rPr>
        <w:t>оложения о постоянно действующей балансовой комиссии»</w:t>
      </w:r>
    </w:p>
    <w:p w:rsidR="00FE149D" w:rsidRPr="008F7890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49D" w:rsidRPr="008F7890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49D" w:rsidRPr="00FE149D" w:rsidRDefault="00FE149D" w:rsidP="008F7890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49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86A82" w:rsidRPr="004128EA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86A82">
        <w:rPr>
          <w:rFonts w:ascii="Times New Roman" w:hAnsi="Times New Roman" w:cs="Times New Roman"/>
          <w:sz w:val="28"/>
          <w:szCs w:val="28"/>
        </w:rPr>
        <w:t>от 30</w:t>
      </w:r>
      <w:r w:rsidR="00186A82" w:rsidRPr="008F7890">
        <w:rPr>
          <w:rFonts w:ascii="Times New Roman" w:hAnsi="Times New Roman" w:cs="Times New Roman"/>
          <w:sz w:val="28"/>
          <w:szCs w:val="28"/>
        </w:rPr>
        <w:t>.1</w:t>
      </w:r>
      <w:r w:rsidR="00186A82">
        <w:rPr>
          <w:rFonts w:ascii="Times New Roman" w:hAnsi="Times New Roman" w:cs="Times New Roman"/>
          <w:sz w:val="28"/>
          <w:szCs w:val="28"/>
        </w:rPr>
        <w:t>2</w:t>
      </w:r>
      <w:r w:rsidR="00186A82" w:rsidRPr="008F7890">
        <w:rPr>
          <w:rFonts w:ascii="Times New Roman" w:hAnsi="Times New Roman" w:cs="Times New Roman"/>
          <w:sz w:val="28"/>
          <w:szCs w:val="28"/>
        </w:rPr>
        <w:t>.</w:t>
      </w:r>
      <w:r w:rsidR="00186A82">
        <w:rPr>
          <w:rFonts w:ascii="Times New Roman" w:hAnsi="Times New Roman" w:cs="Times New Roman"/>
          <w:sz w:val="28"/>
          <w:szCs w:val="28"/>
        </w:rPr>
        <w:t>2008</w:t>
      </w:r>
      <w:r w:rsidR="00186A82" w:rsidRPr="008F7890">
        <w:rPr>
          <w:rFonts w:ascii="Times New Roman" w:hAnsi="Times New Roman" w:cs="Times New Roman"/>
          <w:sz w:val="28"/>
          <w:szCs w:val="28"/>
        </w:rPr>
        <w:t xml:space="preserve"> </w:t>
      </w:r>
      <w:r w:rsidR="00186A82">
        <w:rPr>
          <w:rFonts w:ascii="Times New Roman" w:hAnsi="Times New Roman" w:cs="Times New Roman"/>
          <w:sz w:val="28"/>
          <w:szCs w:val="28"/>
        </w:rPr>
        <w:t>№</w:t>
      </w:r>
      <w:r w:rsidR="00186A82" w:rsidRPr="008F7890">
        <w:rPr>
          <w:rFonts w:ascii="Times New Roman" w:hAnsi="Times New Roman" w:cs="Times New Roman"/>
          <w:sz w:val="28"/>
          <w:szCs w:val="28"/>
        </w:rPr>
        <w:t xml:space="preserve"> </w:t>
      </w:r>
      <w:r w:rsidR="00186A82">
        <w:rPr>
          <w:rFonts w:ascii="Times New Roman" w:hAnsi="Times New Roman" w:cs="Times New Roman"/>
          <w:sz w:val="28"/>
          <w:szCs w:val="28"/>
        </w:rPr>
        <w:t>307</w:t>
      </w:r>
      <w:r w:rsidR="00186A82" w:rsidRPr="008F7890">
        <w:rPr>
          <w:rFonts w:ascii="Times New Roman" w:hAnsi="Times New Roman" w:cs="Times New Roman"/>
          <w:sz w:val="28"/>
          <w:szCs w:val="28"/>
        </w:rPr>
        <w:t>-ФЗ</w:t>
      </w:r>
      <w:r w:rsidR="00186A8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186A82" w:rsidRPr="004128EA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186A82" w:rsidRPr="004128EA">
        <w:rPr>
          <w:rFonts w:ascii="Times New Roman" w:hAnsi="Times New Roman" w:cs="Times New Roman"/>
          <w:sz w:val="28"/>
          <w:szCs w:val="28"/>
        </w:rPr>
        <w:t xml:space="preserve"> </w:t>
      </w:r>
      <w:r w:rsidR="00186A82">
        <w:rPr>
          <w:rFonts w:ascii="Times New Roman" w:hAnsi="Times New Roman" w:cs="Times New Roman"/>
          <w:sz w:val="28"/>
          <w:szCs w:val="28"/>
        </w:rPr>
        <w:t>аудиторской деятельности»</w:t>
      </w:r>
      <w:r w:rsidR="00186A82" w:rsidRPr="004128EA">
        <w:rPr>
          <w:rFonts w:ascii="Times New Roman" w:hAnsi="Times New Roman" w:cs="Times New Roman"/>
          <w:sz w:val="28"/>
          <w:szCs w:val="28"/>
        </w:rPr>
        <w:t xml:space="preserve">, </w:t>
      </w:r>
      <w:r w:rsidR="008F7890" w:rsidRPr="008B12B7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8F7890">
        <w:rPr>
          <w:rFonts w:ascii="Times New Roman" w:hAnsi="Times New Roman" w:cs="Times New Roman"/>
          <w:sz w:val="28"/>
          <w:szCs w:val="28"/>
        </w:rPr>
        <w:t xml:space="preserve">от 14.11.2002 № 161-ФЗ </w:t>
      </w:r>
      <w:r w:rsidR="007B685B">
        <w:rPr>
          <w:rFonts w:ascii="Times New Roman" w:hAnsi="Times New Roman" w:cs="Times New Roman"/>
          <w:sz w:val="28"/>
          <w:szCs w:val="28"/>
        </w:rPr>
        <w:t>«</w:t>
      </w:r>
      <w:r w:rsidR="008F7890" w:rsidRPr="008B12B7"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 w:rsidR="007B685B">
        <w:rPr>
          <w:rFonts w:ascii="Times New Roman" w:hAnsi="Times New Roman" w:cs="Times New Roman"/>
          <w:sz w:val="28"/>
          <w:szCs w:val="28"/>
        </w:rPr>
        <w:t>»</w:t>
      </w:r>
      <w:r w:rsidR="008F7890" w:rsidRPr="008B12B7">
        <w:rPr>
          <w:rFonts w:ascii="Times New Roman" w:hAnsi="Times New Roman" w:cs="Times New Roman"/>
          <w:sz w:val="28"/>
          <w:szCs w:val="28"/>
        </w:rPr>
        <w:t xml:space="preserve">, </w:t>
      </w:r>
      <w:r w:rsidR="008F7890" w:rsidRPr="004128EA">
        <w:rPr>
          <w:rFonts w:ascii="Times New Roman" w:hAnsi="Times New Roman" w:cs="Times New Roman"/>
          <w:sz w:val="28"/>
          <w:szCs w:val="28"/>
        </w:rPr>
        <w:t xml:space="preserve"> </w:t>
      </w:r>
      <w:r w:rsidR="00186A82" w:rsidRPr="004128EA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86A82">
        <w:rPr>
          <w:rFonts w:ascii="Times New Roman" w:hAnsi="Times New Roman" w:cs="Times New Roman"/>
          <w:sz w:val="28"/>
          <w:szCs w:val="28"/>
        </w:rPr>
        <w:t>от 08.02</w:t>
      </w:r>
      <w:r w:rsidR="00186A82" w:rsidRPr="008F7890">
        <w:rPr>
          <w:rFonts w:ascii="Times New Roman" w:hAnsi="Times New Roman" w:cs="Times New Roman"/>
          <w:sz w:val="28"/>
          <w:szCs w:val="28"/>
        </w:rPr>
        <w:t>.</w:t>
      </w:r>
      <w:r w:rsidR="00186A82">
        <w:rPr>
          <w:rFonts w:ascii="Times New Roman" w:hAnsi="Times New Roman" w:cs="Times New Roman"/>
          <w:sz w:val="28"/>
          <w:szCs w:val="28"/>
        </w:rPr>
        <w:t>1998</w:t>
      </w:r>
      <w:r w:rsidR="00186A82" w:rsidRPr="008F7890">
        <w:rPr>
          <w:rFonts w:ascii="Times New Roman" w:hAnsi="Times New Roman" w:cs="Times New Roman"/>
          <w:sz w:val="28"/>
          <w:szCs w:val="28"/>
        </w:rPr>
        <w:t xml:space="preserve"> </w:t>
      </w:r>
      <w:r w:rsidR="00186A82">
        <w:rPr>
          <w:rFonts w:ascii="Times New Roman" w:hAnsi="Times New Roman" w:cs="Times New Roman"/>
          <w:sz w:val="28"/>
          <w:szCs w:val="28"/>
        </w:rPr>
        <w:t>№</w:t>
      </w:r>
      <w:r w:rsidR="00186A82" w:rsidRPr="008F7890">
        <w:rPr>
          <w:rFonts w:ascii="Times New Roman" w:hAnsi="Times New Roman" w:cs="Times New Roman"/>
          <w:sz w:val="28"/>
          <w:szCs w:val="28"/>
        </w:rPr>
        <w:t xml:space="preserve"> </w:t>
      </w:r>
      <w:r w:rsidR="00186A82">
        <w:rPr>
          <w:rFonts w:ascii="Times New Roman" w:hAnsi="Times New Roman" w:cs="Times New Roman"/>
          <w:sz w:val="28"/>
          <w:szCs w:val="28"/>
        </w:rPr>
        <w:t>14-ФЗ «</w:t>
      </w:r>
      <w:r w:rsidR="00186A82" w:rsidRPr="004128EA">
        <w:rPr>
          <w:rFonts w:ascii="Times New Roman" w:hAnsi="Times New Roman" w:cs="Times New Roman"/>
          <w:sz w:val="28"/>
          <w:szCs w:val="28"/>
        </w:rPr>
        <w:t xml:space="preserve">Об </w:t>
      </w:r>
      <w:r w:rsidR="00186A82">
        <w:rPr>
          <w:rFonts w:ascii="Times New Roman" w:hAnsi="Times New Roman" w:cs="Times New Roman"/>
          <w:sz w:val="28"/>
          <w:szCs w:val="28"/>
        </w:rPr>
        <w:t>обществах с ограниченной ответственностью»</w:t>
      </w:r>
      <w:r w:rsidR="00186A82" w:rsidRPr="004128EA">
        <w:rPr>
          <w:rFonts w:ascii="Times New Roman" w:hAnsi="Times New Roman" w:cs="Times New Roman"/>
          <w:sz w:val="28"/>
          <w:szCs w:val="28"/>
        </w:rPr>
        <w:t>,</w:t>
      </w:r>
      <w:r w:rsidR="00186A82">
        <w:rPr>
          <w:rFonts w:ascii="Times New Roman" w:hAnsi="Times New Roman" w:cs="Times New Roman"/>
          <w:sz w:val="28"/>
          <w:szCs w:val="28"/>
        </w:rPr>
        <w:t xml:space="preserve"> </w:t>
      </w:r>
      <w:r w:rsidRPr="00FE149D">
        <w:rPr>
          <w:rFonts w:ascii="Times New Roman" w:hAnsi="Times New Roman" w:cs="Times New Roman"/>
          <w:sz w:val="28"/>
          <w:szCs w:val="28"/>
        </w:rPr>
        <w:t xml:space="preserve">Уставом ЗАТО Железногорск, </w:t>
      </w:r>
    </w:p>
    <w:p w:rsidR="00FE149D" w:rsidRPr="00FE149D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49D" w:rsidRPr="00FE149D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49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E149D" w:rsidRPr="00FE149D" w:rsidRDefault="00FE149D" w:rsidP="008F78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1374" w:rsidRDefault="00C120A0" w:rsidP="008F789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3137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40E4A">
        <w:rPr>
          <w:rFonts w:ascii="Times New Roman" w:hAnsi="Times New Roman" w:cs="Times New Roman"/>
          <w:sz w:val="28"/>
          <w:szCs w:val="28"/>
        </w:rPr>
        <w:t>приложение №</w:t>
      </w:r>
      <w:r w:rsidR="000B49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40E4A">
        <w:rPr>
          <w:rFonts w:ascii="Times New Roman" w:hAnsi="Times New Roman" w:cs="Times New Roman"/>
          <w:sz w:val="28"/>
          <w:szCs w:val="28"/>
        </w:rPr>
        <w:t xml:space="preserve">1 к </w:t>
      </w:r>
      <w:r w:rsidR="00C31374">
        <w:rPr>
          <w:rFonts w:ascii="Times New Roman" w:hAnsi="Times New Roman" w:cs="Times New Roman"/>
          <w:sz w:val="28"/>
          <w:szCs w:val="28"/>
        </w:rPr>
        <w:t>постановлени</w:t>
      </w:r>
      <w:r w:rsidR="00540E4A">
        <w:rPr>
          <w:rFonts w:ascii="Times New Roman" w:hAnsi="Times New Roman" w:cs="Times New Roman"/>
          <w:sz w:val="28"/>
          <w:szCs w:val="28"/>
        </w:rPr>
        <w:t>ю</w:t>
      </w:r>
      <w:r w:rsidR="00C31374">
        <w:rPr>
          <w:rFonts w:ascii="Times New Roman" w:hAnsi="Times New Roman" w:cs="Times New Roman"/>
          <w:sz w:val="28"/>
          <w:szCs w:val="28"/>
        </w:rPr>
        <w:t xml:space="preserve"> Администрации ЗАТО г. Железногорск от 14.</w:t>
      </w:r>
      <w:r w:rsidR="007B685B">
        <w:rPr>
          <w:rFonts w:ascii="Times New Roman" w:hAnsi="Times New Roman" w:cs="Times New Roman"/>
          <w:sz w:val="28"/>
          <w:szCs w:val="28"/>
        </w:rPr>
        <w:t>06.2022 № 1148 «Об утверждении П</w:t>
      </w:r>
      <w:r w:rsidR="00C31374">
        <w:rPr>
          <w:rFonts w:ascii="Times New Roman" w:hAnsi="Times New Roman" w:cs="Times New Roman"/>
          <w:sz w:val="28"/>
          <w:szCs w:val="28"/>
        </w:rPr>
        <w:t>оложения о постоянно действующей балансовой комиссии» следующие изменения:</w:t>
      </w:r>
    </w:p>
    <w:p w:rsidR="00474385" w:rsidRDefault="0046634F" w:rsidP="0051395B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40E4A">
        <w:rPr>
          <w:rFonts w:ascii="Times New Roman" w:hAnsi="Times New Roman" w:cs="Times New Roman"/>
          <w:sz w:val="28"/>
          <w:szCs w:val="28"/>
        </w:rPr>
        <w:t>П</w:t>
      </w:r>
      <w:r w:rsidR="00186A82">
        <w:rPr>
          <w:rFonts w:ascii="Times New Roman" w:hAnsi="Times New Roman"/>
          <w:sz w:val="28"/>
          <w:szCs w:val="28"/>
        </w:rPr>
        <w:t xml:space="preserve">ункт </w:t>
      </w:r>
      <w:r w:rsidR="00540E4A">
        <w:rPr>
          <w:rFonts w:ascii="Times New Roman" w:hAnsi="Times New Roman"/>
          <w:sz w:val="28"/>
          <w:szCs w:val="28"/>
        </w:rPr>
        <w:t>2.1</w:t>
      </w:r>
      <w:r w:rsidR="00FD57B2">
        <w:rPr>
          <w:rFonts w:ascii="Times New Roman" w:hAnsi="Times New Roman"/>
          <w:sz w:val="28"/>
          <w:szCs w:val="28"/>
        </w:rPr>
        <w:t>.1</w:t>
      </w:r>
      <w:r w:rsidR="00186A82">
        <w:rPr>
          <w:rFonts w:ascii="Times New Roman" w:hAnsi="Times New Roman"/>
          <w:sz w:val="28"/>
          <w:szCs w:val="28"/>
        </w:rPr>
        <w:t xml:space="preserve"> изложить в </w:t>
      </w:r>
      <w:r w:rsidR="00540E4A">
        <w:rPr>
          <w:rFonts w:ascii="Times New Roman" w:hAnsi="Times New Roman"/>
          <w:sz w:val="28"/>
          <w:szCs w:val="28"/>
        </w:rPr>
        <w:t>следующей</w:t>
      </w:r>
      <w:r w:rsidR="00186A82">
        <w:rPr>
          <w:rFonts w:ascii="Times New Roman" w:hAnsi="Times New Roman"/>
          <w:sz w:val="28"/>
          <w:szCs w:val="28"/>
        </w:rPr>
        <w:t xml:space="preserve"> редакции:</w:t>
      </w:r>
    </w:p>
    <w:p w:rsidR="00540E4A" w:rsidRPr="00540E4A" w:rsidRDefault="00FD57B2" w:rsidP="00924C05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40E4A" w:rsidRPr="00540E4A">
        <w:rPr>
          <w:rFonts w:ascii="Times New Roman" w:hAnsi="Times New Roman"/>
          <w:sz w:val="28"/>
          <w:szCs w:val="28"/>
        </w:rPr>
        <w:t>2.1.1.</w:t>
      </w:r>
      <w:r w:rsidR="00540E4A">
        <w:t> </w:t>
      </w:r>
      <w:r w:rsidR="00540E4A" w:rsidRPr="00540E4A">
        <w:rPr>
          <w:rFonts w:ascii="Times New Roman" w:hAnsi="Times New Roman"/>
          <w:sz w:val="28"/>
          <w:szCs w:val="28"/>
        </w:rPr>
        <w:t>Оценка результатов финансово-хозяйственной деятельности предприятий и обществ по итогам отчетного года</w:t>
      </w:r>
      <w:r w:rsidR="00924C05">
        <w:rPr>
          <w:rFonts w:ascii="Times New Roman" w:hAnsi="Times New Roman"/>
          <w:sz w:val="28"/>
          <w:szCs w:val="28"/>
        </w:rPr>
        <w:t>, а также</w:t>
      </w:r>
      <w:r w:rsidR="00625EB8">
        <w:rPr>
          <w:rFonts w:ascii="Times New Roman" w:hAnsi="Times New Roman"/>
          <w:sz w:val="28"/>
          <w:szCs w:val="28"/>
        </w:rPr>
        <w:t xml:space="preserve"> утверждение отчетов руководителей предприятий</w:t>
      </w:r>
      <w:proofErr w:type="gramStart"/>
      <w:r w:rsidR="00625EB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FD57B2" w:rsidRDefault="00FD57B2" w:rsidP="00FD57B2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</w:t>
      </w:r>
      <w:r>
        <w:rPr>
          <w:rFonts w:ascii="Times New Roman" w:hAnsi="Times New Roman"/>
          <w:sz w:val="28"/>
          <w:szCs w:val="28"/>
        </w:rPr>
        <w:t>ункт 2.1.4 изложить в следующей редакции:</w:t>
      </w:r>
    </w:p>
    <w:p w:rsidR="00B52AA1" w:rsidRDefault="00FD57B2" w:rsidP="00540E4A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52AA1">
        <w:rPr>
          <w:rFonts w:ascii="Times New Roman" w:hAnsi="Times New Roman"/>
          <w:sz w:val="28"/>
          <w:szCs w:val="28"/>
        </w:rPr>
        <w:t>2.1.4. Распределение чистой прибыли предприятий</w:t>
      </w:r>
      <w:proofErr w:type="gramStart"/>
      <w:r w:rsidR="00B52A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F464C0" w:rsidRDefault="00540E4A" w:rsidP="00540E4A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D57B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F464C0">
        <w:rPr>
          <w:rFonts w:ascii="Times New Roman" w:hAnsi="Times New Roman"/>
          <w:sz w:val="28"/>
          <w:szCs w:val="28"/>
        </w:rPr>
        <w:t>П</w:t>
      </w:r>
      <w:r w:rsidR="00FD57B2">
        <w:rPr>
          <w:rFonts w:ascii="Times New Roman" w:hAnsi="Times New Roman"/>
          <w:sz w:val="28"/>
          <w:szCs w:val="28"/>
        </w:rPr>
        <w:t>одп</w:t>
      </w:r>
      <w:r w:rsidR="00F464C0">
        <w:rPr>
          <w:rFonts w:ascii="Times New Roman" w:hAnsi="Times New Roman"/>
          <w:sz w:val="28"/>
          <w:szCs w:val="28"/>
        </w:rPr>
        <w:t>ункт 2.2</w:t>
      </w:r>
      <w:r w:rsidR="00FD57B2">
        <w:rPr>
          <w:rFonts w:ascii="Times New Roman" w:hAnsi="Times New Roman"/>
          <w:sz w:val="28"/>
          <w:szCs w:val="28"/>
        </w:rPr>
        <w:t>.1.1</w:t>
      </w:r>
      <w:r w:rsidR="00F464C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464C0" w:rsidRPr="00F464C0" w:rsidRDefault="00E31C2B" w:rsidP="00F464C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464C0" w:rsidRPr="00F464C0">
        <w:rPr>
          <w:rFonts w:ascii="Times New Roman" w:hAnsi="Times New Roman"/>
          <w:sz w:val="28"/>
          <w:szCs w:val="28"/>
        </w:rPr>
        <w:t>2.2.1.1. Получает аудиторск</w:t>
      </w:r>
      <w:r w:rsidR="00FD57B2">
        <w:rPr>
          <w:rFonts w:ascii="Times New Roman" w:hAnsi="Times New Roman"/>
          <w:sz w:val="28"/>
          <w:szCs w:val="28"/>
        </w:rPr>
        <w:t>о</w:t>
      </w:r>
      <w:r w:rsidR="00F464C0" w:rsidRPr="00F464C0">
        <w:rPr>
          <w:rFonts w:ascii="Times New Roman" w:hAnsi="Times New Roman"/>
          <w:sz w:val="28"/>
          <w:szCs w:val="28"/>
        </w:rPr>
        <w:t>е заключени</w:t>
      </w:r>
      <w:r w:rsidR="00FD57B2">
        <w:rPr>
          <w:rFonts w:ascii="Times New Roman" w:hAnsi="Times New Roman"/>
          <w:sz w:val="28"/>
          <w:szCs w:val="28"/>
        </w:rPr>
        <w:t>е</w:t>
      </w:r>
      <w:r w:rsidR="00F464C0" w:rsidRPr="00F464C0">
        <w:rPr>
          <w:rFonts w:ascii="Times New Roman" w:hAnsi="Times New Roman"/>
          <w:sz w:val="28"/>
          <w:szCs w:val="28"/>
        </w:rPr>
        <w:t xml:space="preserve"> о достоверности бухгалтерской (финансовой) отчетности </w:t>
      </w:r>
      <w:r w:rsidR="00B52AA1">
        <w:rPr>
          <w:rFonts w:ascii="Times New Roman" w:hAnsi="Times New Roman"/>
          <w:sz w:val="28"/>
          <w:szCs w:val="28"/>
        </w:rPr>
        <w:t>предприятий</w:t>
      </w:r>
      <w:r w:rsidR="00F464C0" w:rsidRPr="00F464C0">
        <w:rPr>
          <w:rFonts w:ascii="Times New Roman" w:hAnsi="Times New Roman"/>
          <w:sz w:val="28"/>
          <w:szCs w:val="28"/>
        </w:rPr>
        <w:t xml:space="preserve"> за отчетный год и непрерывности деятельности (оценки вероятности банкротства с применением многофакторных моделей прогнозирования банкротства)</w:t>
      </w:r>
      <w:proofErr w:type="gramStart"/>
      <w:r w:rsidR="00F464C0" w:rsidRPr="00F464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FD57B2" w:rsidRDefault="00FD57B2" w:rsidP="00F464C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Дополнить положение подпунктом 2.2.1.2 следующего содержания:</w:t>
      </w:r>
    </w:p>
    <w:p w:rsidR="00F464C0" w:rsidRDefault="00FD57B2" w:rsidP="00F464C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F464C0">
        <w:rPr>
          <w:rFonts w:ascii="Times New Roman" w:hAnsi="Times New Roman"/>
          <w:sz w:val="28"/>
          <w:szCs w:val="28"/>
        </w:rPr>
        <w:t xml:space="preserve">2.2.1.2. </w:t>
      </w:r>
      <w:r w:rsidR="00F464C0" w:rsidRPr="007A0664">
        <w:rPr>
          <w:rFonts w:ascii="Times New Roman" w:hAnsi="Times New Roman" w:cs="Times New Roman"/>
          <w:sz w:val="28"/>
          <w:szCs w:val="28"/>
        </w:rPr>
        <w:t xml:space="preserve">Получает акт проверки </w:t>
      </w:r>
      <w:r w:rsidR="00F464C0">
        <w:rPr>
          <w:rFonts w:ascii="Times New Roman" w:hAnsi="Times New Roman" w:cs="Times New Roman"/>
          <w:sz w:val="28"/>
          <w:szCs w:val="28"/>
        </w:rPr>
        <w:t xml:space="preserve">ревизионной комиссии общества </w:t>
      </w:r>
      <w:r w:rsidR="00F464C0" w:rsidRPr="007A0664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F464C0" w:rsidRPr="007A0664">
        <w:rPr>
          <w:rFonts w:ascii="Times New Roman" w:hAnsi="Times New Roman" w:cs="Times New Roman"/>
          <w:sz w:val="28"/>
          <w:szCs w:val="28"/>
          <w:lang w:eastAsia="ru-RU"/>
        </w:rPr>
        <w:t>основны</w:t>
      </w:r>
      <w:r w:rsidR="00F464C0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F464C0" w:rsidRPr="007A0664">
        <w:rPr>
          <w:rFonts w:ascii="Times New Roman" w:hAnsi="Times New Roman" w:cs="Times New Roman"/>
          <w:sz w:val="28"/>
          <w:szCs w:val="28"/>
          <w:lang w:eastAsia="ru-RU"/>
        </w:rPr>
        <w:t xml:space="preserve"> выявленных рисков</w:t>
      </w:r>
      <w:r w:rsidR="00F464C0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F464C0" w:rsidRPr="007A0664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</w:t>
      </w:r>
      <w:r w:rsidR="00F464C0">
        <w:rPr>
          <w:rFonts w:ascii="Times New Roman" w:hAnsi="Times New Roman" w:cs="Times New Roman"/>
          <w:sz w:val="28"/>
          <w:szCs w:val="28"/>
          <w:lang w:eastAsia="ru-RU"/>
        </w:rPr>
        <w:t>й, а также</w:t>
      </w:r>
      <w:r w:rsidR="00F464C0" w:rsidRPr="007A0664">
        <w:rPr>
          <w:rFonts w:ascii="Times New Roman" w:hAnsi="Times New Roman" w:cs="Times New Roman"/>
          <w:sz w:val="28"/>
          <w:szCs w:val="28"/>
        </w:rPr>
        <w:t xml:space="preserve"> заключение ревизионной комиссии общества с </w:t>
      </w:r>
      <w:r w:rsidR="00F464C0" w:rsidRPr="007A0664">
        <w:rPr>
          <w:rFonts w:ascii="Times New Roman" w:hAnsi="Times New Roman" w:cs="Times New Roman"/>
          <w:sz w:val="28"/>
          <w:szCs w:val="28"/>
          <w:lang w:eastAsia="ru-RU"/>
        </w:rPr>
        <w:t xml:space="preserve">подтверждением данных годового отчета, годовой бухгалтерской отчетности </w:t>
      </w:r>
      <w:r w:rsidR="00F464C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464C0" w:rsidRPr="007A0664">
        <w:rPr>
          <w:rFonts w:ascii="Times New Roman" w:hAnsi="Times New Roman" w:cs="Times New Roman"/>
          <w:sz w:val="28"/>
          <w:szCs w:val="28"/>
          <w:lang w:eastAsia="ru-RU"/>
        </w:rPr>
        <w:t>бщества</w:t>
      </w:r>
      <w:proofErr w:type="gramStart"/>
      <w:r w:rsidR="00F464C0" w:rsidRPr="007A0664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FD57B2" w:rsidRDefault="00FD57B2" w:rsidP="00FD57B2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</w:t>
      </w:r>
      <w:r>
        <w:rPr>
          <w:rFonts w:ascii="Times New Roman" w:hAnsi="Times New Roman"/>
          <w:sz w:val="28"/>
          <w:szCs w:val="28"/>
        </w:rPr>
        <w:t>ункт 2.2.3 изложить в следующей редакции:</w:t>
      </w:r>
    </w:p>
    <w:p w:rsidR="00F464C0" w:rsidRPr="00F464C0" w:rsidRDefault="00FD57B2" w:rsidP="00F464C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464C0" w:rsidRPr="00F464C0">
        <w:rPr>
          <w:rFonts w:ascii="Times New Roman" w:hAnsi="Times New Roman"/>
          <w:sz w:val="28"/>
          <w:szCs w:val="28"/>
        </w:rPr>
        <w:t xml:space="preserve">2.2.3. Производит оценку результатов деятельности предприятий, обществ за отчетный год, </w:t>
      </w:r>
      <w:r w:rsidR="00B52AA1">
        <w:rPr>
          <w:rFonts w:ascii="Times New Roman" w:hAnsi="Times New Roman"/>
          <w:sz w:val="28"/>
          <w:szCs w:val="28"/>
        </w:rPr>
        <w:t xml:space="preserve">утверждает отчеты руководителей предприятий, </w:t>
      </w:r>
      <w:r w:rsidR="00F464C0" w:rsidRPr="00F464C0">
        <w:rPr>
          <w:rFonts w:ascii="Times New Roman" w:hAnsi="Times New Roman"/>
          <w:sz w:val="28"/>
          <w:szCs w:val="28"/>
        </w:rPr>
        <w:t>указывает на допущенные нарушения финансово-хозяйственной деятельности</w:t>
      </w:r>
      <w:proofErr w:type="gramStart"/>
      <w:r w:rsidR="00F464C0" w:rsidRPr="00F464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FD57B2" w:rsidRDefault="00FD57B2" w:rsidP="00FD57B2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</w:t>
      </w:r>
      <w:r>
        <w:rPr>
          <w:rFonts w:ascii="Times New Roman" w:hAnsi="Times New Roman"/>
          <w:sz w:val="28"/>
          <w:szCs w:val="28"/>
        </w:rPr>
        <w:t>ункт 2.2.5 изложить в следующей редакции:</w:t>
      </w:r>
    </w:p>
    <w:p w:rsidR="00B52AA1" w:rsidRDefault="00FD57B2" w:rsidP="00F464C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52AA1">
        <w:rPr>
          <w:rFonts w:ascii="Times New Roman" w:hAnsi="Times New Roman"/>
          <w:sz w:val="28"/>
          <w:szCs w:val="28"/>
        </w:rPr>
        <w:t xml:space="preserve">2.2.5. </w:t>
      </w:r>
      <w:r w:rsidR="00B52AA1" w:rsidRPr="00B52AA1">
        <w:rPr>
          <w:rFonts w:ascii="Times New Roman" w:hAnsi="Times New Roman"/>
          <w:sz w:val="28"/>
          <w:szCs w:val="28"/>
        </w:rPr>
        <w:t>Принимает решение по распределению чистой прибыли предприятий</w:t>
      </w:r>
      <w:proofErr w:type="gramStart"/>
      <w:r w:rsidR="00B52A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FD57B2" w:rsidRDefault="00FD57B2" w:rsidP="00FD57B2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2.2.6 изложить в следующей редакции:</w:t>
      </w:r>
    </w:p>
    <w:p w:rsidR="00F464C0" w:rsidRPr="00F464C0" w:rsidRDefault="00FD57B2" w:rsidP="00F464C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464C0" w:rsidRPr="00F464C0">
        <w:rPr>
          <w:rFonts w:ascii="Times New Roman" w:hAnsi="Times New Roman"/>
          <w:sz w:val="28"/>
          <w:szCs w:val="28"/>
        </w:rPr>
        <w:t>2.2.</w:t>
      </w:r>
      <w:r w:rsidR="00B52AA1">
        <w:rPr>
          <w:rFonts w:ascii="Times New Roman" w:hAnsi="Times New Roman"/>
          <w:sz w:val="28"/>
          <w:szCs w:val="28"/>
        </w:rPr>
        <w:t>6</w:t>
      </w:r>
      <w:r w:rsidR="00F464C0" w:rsidRPr="00F464C0">
        <w:rPr>
          <w:rFonts w:ascii="Times New Roman" w:hAnsi="Times New Roman"/>
          <w:sz w:val="28"/>
          <w:szCs w:val="28"/>
        </w:rPr>
        <w:t>. Дает рекомендации по вопросам:</w:t>
      </w:r>
    </w:p>
    <w:p w:rsidR="00F464C0" w:rsidRPr="00F464C0" w:rsidRDefault="00F464C0" w:rsidP="00F464C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F464C0">
        <w:rPr>
          <w:rFonts w:ascii="Times New Roman" w:hAnsi="Times New Roman"/>
          <w:sz w:val="28"/>
          <w:szCs w:val="28"/>
        </w:rPr>
        <w:t>утверждени</w:t>
      </w:r>
      <w:r>
        <w:rPr>
          <w:rFonts w:ascii="Times New Roman" w:hAnsi="Times New Roman"/>
          <w:sz w:val="28"/>
          <w:szCs w:val="28"/>
        </w:rPr>
        <w:t>я</w:t>
      </w:r>
      <w:r w:rsidRPr="00F464C0">
        <w:rPr>
          <w:rFonts w:ascii="Times New Roman" w:hAnsi="Times New Roman"/>
          <w:sz w:val="28"/>
          <w:szCs w:val="28"/>
        </w:rPr>
        <w:t xml:space="preserve"> отчетов руководителей</w:t>
      </w:r>
      <w:r w:rsidR="00B52AA1">
        <w:rPr>
          <w:rFonts w:ascii="Times New Roman" w:hAnsi="Times New Roman"/>
          <w:sz w:val="28"/>
          <w:szCs w:val="28"/>
        </w:rPr>
        <w:t xml:space="preserve"> обществ</w:t>
      </w:r>
      <w:r w:rsidRPr="00F464C0">
        <w:rPr>
          <w:rFonts w:ascii="Times New Roman" w:hAnsi="Times New Roman"/>
          <w:sz w:val="28"/>
          <w:szCs w:val="28"/>
        </w:rPr>
        <w:t>;</w:t>
      </w:r>
    </w:p>
    <w:p w:rsidR="00F464C0" w:rsidRPr="00F464C0" w:rsidRDefault="00F464C0" w:rsidP="00F464C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распределения</w:t>
      </w:r>
      <w:r w:rsidRPr="00F464C0">
        <w:rPr>
          <w:rFonts w:ascii="Times New Roman" w:hAnsi="Times New Roman"/>
          <w:sz w:val="28"/>
          <w:szCs w:val="28"/>
        </w:rPr>
        <w:t xml:space="preserve"> чист</w:t>
      </w:r>
      <w:r>
        <w:rPr>
          <w:rFonts w:ascii="Times New Roman" w:hAnsi="Times New Roman"/>
          <w:sz w:val="28"/>
          <w:szCs w:val="28"/>
        </w:rPr>
        <w:t>ой прибыли обществ</w:t>
      </w:r>
      <w:r w:rsidRPr="00F464C0">
        <w:rPr>
          <w:rFonts w:ascii="Times New Roman" w:hAnsi="Times New Roman"/>
          <w:sz w:val="28"/>
          <w:szCs w:val="28"/>
        </w:rPr>
        <w:t>;</w:t>
      </w:r>
    </w:p>
    <w:p w:rsidR="00F464C0" w:rsidRPr="00F464C0" w:rsidRDefault="00F464C0" w:rsidP="00F464C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464C0">
        <w:rPr>
          <w:rFonts w:ascii="Times New Roman" w:hAnsi="Times New Roman"/>
          <w:sz w:val="28"/>
          <w:szCs w:val="28"/>
        </w:rPr>
        <w:t>-</w:t>
      </w:r>
      <w:r>
        <w:t> </w:t>
      </w:r>
      <w:r w:rsidRPr="00F464C0">
        <w:rPr>
          <w:rFonts w:ascii="Times New Roman" w:hAnsi="Times New Roman"/>
          <w:sz w:val="28"/>
          <w:szCs w:val="28"/>
        </w:rPr>
        <w:t>устранения выявленных нарушений;</w:t>
      </w:r>
    </w:p>
    <w:p w:rsidR="00F464C0" w:rsidRPr="00F464C0" w:rsidRDefault="00F464C0" w:rsidP="00F464C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464C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F464C0">
        <w:rPr>
          <w:rFonts w:ascii="Times New Roman" w:hAnsi="Times New Roman"/>
          <w:sz w:val="28"/>
          <w:szCs w:val="28"/>
        </w:rPr>
        <w:t>реорганизации, ликвидации, приватизации предприятий, а также реорганизации или ликвидации обществ в установленном порядке;</w:t>
      </w:r>
    </w:p>
    <w:p w:rsidR="00F464C0" w:rsidRPr="00F464C0" w:rsidRDefault="00F464C0" w:rsidP="00F464C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464C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F464C0">
        <w:rPr>
          <w:rFonts w:ascii="Times New Roman" w:hAnsi="Times New Roman"/>
          <w:sz w:val="28"/>
          <w:szCs w:val="28"/>
        </w:rPr>
        <w:t>необходимости обращения руководителем предприятия, общества в арбитражный суд с заявлением о признании предприятия, общества банкротом</w:t>
      </w:r>
      <w:proofErr w:type="gramStart"/>
      <w:r w:rsidRPr="00F464C0">
        <w:rPr>
          <w:rFonts w:ascii="Times New Roman" w:hAnsi="Times New Roman"/>
          <w:sz w:val="28"/>
          <w:szCs w:val="28"/>
        </w:rPr>
        <w:t>.</w:t>
      </w:r>
      <w:r w:rsidR="00FD57B2">
        <w:rPr>
          <w:rFonts w:ascii="Times New Roman" w:hAnsi="Times New Roman"/>
          <w:sz w:val="28"/>
          <w:szCs w:val="28"/>
        </w:rPr>
        <w:t>».</w:t>
      </w:r>
      <w:proofErr w:type="gramEnd"/>
    </w:p>
    <w:p w:rsidR="0086468F" w:rsidRDefault="0086468F" w:rsidP="00F464C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В </w:t>
      </w:r>
      <w:proofErr w:type="gramStart"/>
      <w:r>
        <w:rPr>
          <w:rFonts w:ascii="Times New Roman" w:hAnsi="Times New Roman"/>
          <w:sz w:val="28"/>
          <w:szCs w:val="28"/>
        </w:rPr>
        <w:t>подпункте</w:t>
      </w:r>
      <w:proofErr w:type="gramEnd"/>
      <w:r>
        <w:rPr>
          <w:rFonts w:ascii="Times New Roman" w:hAnsi="Times New Roman"/>
          <w:sz w:val="28"/>
          <w:szCs w:val="28"/>
        </w:rPr>
        <w:t xml:space="preserve"> 4 пункта 2.2.7 слова «Отделу» заменить на слова «Отдела».</w:t>
      </w:r>
    </w:p>
    <w:p w:rsidR="00FD57B2" w:rsidRDefault="00FD57B2" w:rsidP="00F464C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6468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Дополнить пункт 2.2.7 абзацем следующего содержания:</w:t>
      </w:r>
    </w:p>
    <w:p w:rsidR="00F464C0" w:rsidRDefault="00FD57B2" w:rsidP="00540E4A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47FED">
        <w:rPr>
          <w:rFonts w:ascii="Times New Roman" w:hAnsi="Times New Roman"/>
          <w:sz w:val="28"/>
          <w:szCs w:val="28"/>
        </w:rPr>
        <w:t>5. Ревизионно</w:t>
      </w:r>
      <w:r w:rsidR="0086468F">
        <w:rPr>
          <w:rFonts w:ascii="Times New Roman" w:hAnsi="Times New Roman"/>
          <w:sz w:val="28"/>
          <w:szCs w:val="28"/>
        </w:rPr>
        <w:t>го</w:t>
      </w:r>
      <w:r w:rsidR="00647FED">
        <w:rPr>
          <w:rFonts w:ascii="Times New Roman" w:hAnsi="Times New Roman"/>
          <w:sz w:val="28"/>
          <w:szCs w:val="28"/>
        </w:rPr>
        <w:t xml:space="preserve"> отдел</w:t>
      </w:r>
      <w:r w:rsidR="0086468F">
        <w:rPr>
          <w:rFonts w:ascii="Times New Roman" w:hAnsi="Times New Roman"/>
          <w:sz w:val="28"/>
          <w:szCs w:val="28"/>
        </w:rPr>
        <w:t>а</w:t>
      </w:r>
      <w:r w:rsidR="00647FED">
        <w:rPr>
          <w:rFonts w:ascii="Times New Roman" w:hAnsi="Times New Roman"/>
          <w:sz w:val="28"/>
          <w:szCs w:val="28"/>
        </w:rPr>
        <w:t xml:space="preserve"> Администрации ЗАТО г. Железногорск:</w:t>
      </w:r>
    </w:p>
    <w:p w:rsidR="00BC134F" w:rsidRDefault="00BC134F" w:rsidP="00540E4A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выводы </w:t>
      </w:r>
      <w:r w:rsidR="00992320">
        <w:rPr>
          <w:rFonts w:ascii="Times New Roman" w:hAnsi="Times New Roman"/>
          <w:sz w:val="28"/>
          <w:szCs w:val="28"/>
        </w:rPr>
        <w:t xml:space="preserve">и предложения </w:t>
      </w:r>
      <w:r>
        <w:rPr>
          <w:rFonts w:ascii="Times New Roman" w:hAnsi="Times New Roman"/>
          <w:sz w:val="28"/>
          <w:szCs w:val="28"/>
        </w:rPr>
        <w:t>по итогам проведенной ревизионной комиссией общества проверки</w:t>
      </w:r>
      <w:r w:rsidRPr="007A06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134F">
        <w:rPr>
          <w:rFonts w:ascii="Times New Roman" w:hAnsi="Times New Roman" w:cs="Times New Roman"/>
          <w:sz w:val="28"/>
          <w:szCs w:val="24"/>
        </w:rPr>
        <w:t>годового отчета и годовой бухгалтерской (</w:t>
      </w:r>
      <w:r w:rsidRPr="00BC134F">
        <w:rPr>
          <w:rFonts w:ascii="Times New Roman" w:hAnsi="Times New Roman" w:cs="Times New Roman"/>
          <w:sz w:val="28"/>
          <w:szCs w:val="28"/>
        </w:rPr>
        <w:t>финансовой) отчетности</w:t>
      </w:r>
      <w:r w:rsidRPr="00BC134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</w:t>
      </w:r>
      <w:r w:rsidRPr="00BC134F">
        <w:rPr>
          <w:rFonts w:ascii="Times New Roman" w:hAnsi="Times New Roman" w:cs="Times New Roman"/>
          <w:sz w:val="28"/>
          <w:szCs w:val="24"/>
        </w:rPr>
        <w:t>бщества</w:t>
      </w:r>
      <w:r>
        <w:rPr>
          <w:rFonts w:ascii="Times New Roman" w:hAnsi="Times New Roman" w:cs="Times New Roman"/>
          <w:sz w:val="28"/>
          <w:szCs w:val="24"/>
        </w:rPr>
        <w:t xml:space="preserve">, а также </w:t>
      </w:r>
      <w:r w:rsidRPr="007A0664">
        <w:rPr>
          <w:rFonts w:ascii="Times New Roman" w:hAnsi="Times New Roman" w:cs="Times New Roman"/>
          <w:sz w:val="28"/>
          <w:szCs w:val="28"/>
          <w:lang w:eastAsia="ru-RU"/>
        </w:rPr>
        <w:t>выявленны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7A0664">
        <w:rPr>
          <w:rFonts w:ascii="Times New Roman" w:hAnsi="Times New Roman" w:cs="Times New Roman"/>
          <w:sz w:val="28"/>
          <w:szCs w:val="28"/>
          <w:lang w:eastAsia="ru-RU"/>
        </w:rPr>
        <w:t xml:space="preserve"> риск</w:t>
      </w:r>
      <w:r>
        <w:rPr>
          <w:rFonts w:ascii="Times New Roman" w:hAnsi="Times New Roman" w:cs="Times New Roman"/>
          <w:sz w:val="28"/>
          <w:szCs w:val="28"/>
          <w:lang w:eastAsia="ru-RU"/>
        </w:rPr>
        <w:t>ам и</w:t>
      </w:r>
      <w:r w:rsidRPr="007A0664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ям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17DC2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  <w:proofErr w:type="gramEnd"/>
    </w:p>
    <w:p w:rsidR="00B17DC2" w:rsidRDefault="0086468F" w:rsidP="00540E4A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1.10</w:t>
      </w:r>
      <w:r w:rsidR="00F703D6">
        <w:rPr>
          <w:rFonts w:ascii="Times New Roman" w:hAnsi="Times New Roman" w:cs="Times New Roman"/>
          <w:sz w:val="28"/>
          <w:szCs w:val="28"/>
          <w:lang w:eastAsia="ru-RU"/>
        </w:rPr>
        <w:t>. Пункт 3.1.1 изложить в новой редакции:</w:t>
      </w:r>
    </w:p>
    <w:p w:rsidR="00F703D6" w:rsidRPr="00F703D6" w:rsidRDefault="00F703D6" w:rsidP="00F703D6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«3.1.1. </w:t>
      </w:r>
      <w:r w:rsidRPr="00F703D6">
        <w:rPr>
          <w:rFonts w:ascii="Times New Roman" w:hAnsi="Times New Roman" w:cs="Times New Roman"/>
          <w:sz w:val="28"/>
          <w:szCs w:val="28"/>
          <w:lang w:eastAsia="ru-RU"/>
        </w:rPr>
        <w:t>Очередные заседания Комиссии проводятся по результатам финансово-хозяйственной деятельности предприятий, обществ за отчетный год.</w:t>
      </w:r>
    </w:p>
    <w:p w:rsidR="00F703D6" w:rsidRPr="00F703D6" w:rsidRDefault="00F703D6" w:rsidP="00F703D6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03D6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Проведению очередных заседаний Комиссии по результатам финансово-хозяйственной деятельности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предприятий</w:t>
      </w:r>
      <w:r w:rsidRPr="00F703D6">
        <w:rPr>
          <w:rFonts w:ascii="Times New Roman" w:hAnsi="Times New Roman" w:cs="Times New Roman"/>
          <w:sz w:val="28"/>
          <w:szCs w:val="28"/>
          <w:lang w:eastAsia="ru-RU"/>
        </w:rPr>
        <w:t xml:space="preserve"> предшествует обязательная независимая аудиторская проверка достоверности бухгалтерской (финансовой) отчетности за отчетный год и непрерывности деятельности (оценки вероятности банкротства с применением многофакторных моделей прогнозирования банкротства).</w:t>
      </w:r>
    </w:p>
    <w:p w:rsidR="00F703D6" w:rsidRPr="009135D4" w:rsidRDefault="00F703D6" w:rsidP="00F703D6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03D6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Проведению очередных заседаний Комиссии по результатам финансово-хозяйственной деятельности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обществ </w:t>
      </w:r>
      <w:r w:rsidR="00E7739F" w:rsidRPr="00F703D6">
        <w:rPr>
          <w:rFonts w:ascii="Times New Roman" w:hAnsi="Times New Roman" w:cs="Times New Roman"/>
          <w:sz w:val="28"/>
          <w:szCs w:val="28"/>
          <w:lang w:eastAsia="ru-RU"/>
        </w:rPr>
        <w:t>за отчетный год</w:t>
      </w:r>
      <w:r w:rsidR="00E773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предшествует </w:t>
      </w:r>
      <w:r w:rsidR="00DF11CD" w:rsidRPr="00DF11CD">
        <w:rPr>
          <w:rFonts w:ascii="Times New Roman" w:hAnsi="Times New Roman" w:cs="Times New Roman"/>
          <w:sz w:val="28"/>
          <w:szCs w:val="24"/>
        </w:rPr>
        <w:t>проверка годового отчета и годовой бухгалтерской (</w:t>
      </w:r>
      <w:r w:rsidR="00DF11CD" w:rsidRPr="00DF11CD">
        <w:rPr>
          <w:rFonts w:ascii="Times New Roman" w:hAnsi="Times New Roman" w:cs="Times New Roman"/>
          <w:sz w:val="28"/>
          <w:szCs w:val="28"/>
        </w:rPr>
        <w:t>финансовой) отчетности</w:t>
      </w:r>
      <w:r w:rsidR="00DF11CD" w:rsidRPr="00DF11CD">
        <w:rPr>
          <w:rFonts w:ascii="Times New Roman" w:hAnsi="Times New Roman" w:cs="Times New Roman"/>
          <w:sz w:val="28"/>
          <w:szCs w:val="24"/>
        </w:rPr>
        <w:t xml:space="preserve"> ревизионной комиссией общества</w:t>
      </w:r>
      <w:r w:rsidRPr="00DF11C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703D6" w:rsidRDefault="00F703D6" w:rsidP="00F703D6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03D6">
        <w:rPr>
          <w:rFonts w:ascii="Times New Roman" w:hAnsi="Times New Roman" w:cs="Times New Roman"/>
          <w:sz w:val="28"/>
          <w:szCs w:val="28"/>
          <w:lang w:eastAsia="ru-RU"/>
        </w:rPr>
        <w:t>Отчетным годом является календарный год - с 1 января по 31 декабря включительно</w:t>
      </w:r>
      <w:proofErr w:type="gramStart"/>
      <w:r w:rsidRPr="00F703D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D706B">
        <w:rPr>
          <w:rFonts w:ascii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2D706B" w:rsidRDefault="002D706B" w:rsidP="00540E4A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A6F8D">
        <w:rPr>
          <w:rFonts w:ascii="Times New Roman" w:hAnsi="Times New Roman"/>
          <w:sz w:val="28"/>
          <w:szCs w:val="28"/>
        </w:rPr>
        <w:t>1</w:t>
      </w:r>
      <w:r w:rsidR="0086468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Абзац 2 пункта 3.2 изложить в следующей редакции:</w:t>
      </w:r>
    </w:p>
    <w:p w:rsidR="002D706B" w:rsidRDefault="002D706B" w:rsidP="00540E4A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D706B">
        <w:rPr>
          <w:rFonts w:ascii="Times New Roman" w:hAnsi="Times New Roman"/>
          <w:sz w:val="28"/>
          <w:szCs w:val="28"/>
        </w:rPr>
        <w:t xml:space="preserve">В состав Комиссии входят: </w:t>
      </w:r>
      <w:proofErr w:type="gramStart"/>
      <w:r w:rsidRPr="002D706B">
        <w:rPr>
          <w:rFonts w:ascii="Times New Roman" w:hAnsi="Times New Roman"/>
          <w:sz w:val="28"/>
          <w:szCs w:val="28"/>
        </w:rPr>
        <w:t xml:space="preserve">Глава ЗАТО г. Железногорск, первый заместитель Главы ЗАТО г. Железногорск по жилищно-коммунальному хозяйству, первый заместитель Главы ЗАТО г. Железногорск по стратегическому развитию, экономическому планированию и финансам, представители Управления экономики </w:t>
      </w:r>
      <w:r w:rsidRPr="002D706B">
        <w:rPr>
          <w:rFonts w:ascii="Times New Roman" w:hAnsi="Times New Roman"/>
          <w:sz w:val="28"/>
          <w:szCs w:val="28"/>
        </w:rPr>
        <w:lastRenderedPageBreak/>
        <w:t xml:space="preserve">и планирования Администрации ЗАТО г. Железногорск, Управления городского хозяйства Администрации ЗАТО г. Железногорск, Управления по правовой и кадровой работе Администрации ЗАТО г. Железногорск, КУМИ, </w:t>
      </w:r>
      <w:r>
        <w:rPr>
          <w:rFonts w:ascii="Times New Roman" w:hAnsi="Times New Roman"/>
          <w:sz w:val="28"/>
          <w:szCs w:val="28"/>
        </w:rPr>
        <w:t xml:space="preserve">Ревизионного отдела Администрации ЗАТО г. Железногорск, </w:t>
      </w:r>
      <w:r w:rsidRPr="002D706B">
        <w:rPr>
          <w:rFonts w:ascii="Times New Roman" w:hAnsi="Times New Roman"/>
          <w:sz w:val="28"/>
          <w:szCs w:val="28"/>
        </w:rPr>
        <w:t>представитель</w:t>
      </w:r>
      <w:proofErr w:type="gramEnd"/>
      <w:r w:rsidRPr="002D706B">
        <w:rPr>
          <w:rFonts w:ascii="Times New Roman" w:hAnsi="Times New Roman"/>
          <w:sz w:val="28"/>
          <w:szCs w:val="28"/>
        </w:rPr>
        <w:t xml:space="preserve"> Счетной палаты ЗАТО Железногорск, председатель Совета депутатов ЗАТО г. Железногорск, два представителя Совета депутатов ЗАТО г. Железногорск, один представитель профсоюзной организации</w:t>
      </w:r>
      <w:proofErr w:type="gramStart"/>
      <w:r w:rsidRPr="002D70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E94D51" w:rsidRDefault="00E94D51" w:rsidP="00E94D51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A6F8D">
        <w:rPr>
          <w:rFonts w:ascii="Times New Roman" w:hAnsi="Times New Roman"/>
          <w:sz w:val="28"/>
          <w:szCs w:val="28"/>
        </w:rPr>
        <w:t>1</w:t>
      </w:r>
      <w:r w:rsidR="0086468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Абзац 2 пункта 3.14 изложить в следующей редакции:</w:t>
      </w:r>
    </w:p>
    <w:p w:rsidR="00E94D51" w:rsidRDefault="00E94D51" w:rsidP="00540E4A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94D51">
        <w:rPr>
          <w:rFonts w:ascii="Times New Roman" w:hAnsi="Times New Roman"/>
          <w:sz w:val="28"/>
          <w:szCs w:val="28"/>
        </w:rPr>
        <w:t>Протокол заседания Комиссии содержит сведения об утверждении отчета руководителя</w:t>
      </w:r>
      <w:r w:rsidR="00C35E8B">
        <w:rPr>
          <w:rFonts w:ascii="Times New Roman" w:hAnsi="Times New Roman"/>
          <w:sz w:val="28"/>
          <w:szCs w:val="28"/>
        </w:rPr>
        <w:t xml:space="preserve"> предприятия</w:t>
      </w:r>
      <w:r w:rsidRPr="00E94D51">
        <w:rPr>
          <w:rFonts w:ascii="Times New Roman" w:hAnsi="Times New Roman"/>
          <w:sz w:val="28"/>
          <w:szCs w:val="28"/>
        </w:rPr>
        <w:t>, об оценке деятельности предприятия, общества, а также перечень иных принятых решений и рекомендаций</w:t>
      </w:r>
      <w:proofErr w:type="gramStart"/>
      <w:r w:rsidRPr="00E94D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8B1012" w:rsidRPr="009B77E7" w:rsidRDefault="008B1012" w:rsidP="008B1012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A6F8D">
        <w:rPr>
          <w:rFonts w:ascii="Times New Roman" w:hAnsi="Times New Roman"/>
          <w:sz w:val="28"/>
          <w:szCs w:val="28"/>
        </w:rPr>
        <w:t>1</w:t>
      </w:r>
      <w:r w:rsidR="0086468F">
        <w:rPr>
          <w:rFonts w:ascii="Times New Roman" w:hAnsi="Times New Roman"/>
          <w:sz w:val="28"/>
          <w:szCs w:val="28"/>
        </w:rPr>
        <w:t>3</w:t>
      </w:r>
      <w:r w:rsidRPr="003C532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</w:t>
      </w:r>
      <w:r w:rsidRPr="003C532E">
        <w:rPr>
          <w:rFonts w:ascii="Times New Roman" w:eastAsia="Calibri" w:hAnsi="Times New Roman"/>
          <w:bCs/>
          <w:sz w:val="28"/>
          <w:szCs w:val="28"/>
        </w:rPr>
        <w:t>ложение № 2 к постановлению</w:t>
      </w:r>
      <w:r w:rsidRPr="003C53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изложить </w:t>
      </w:r>
      <w:r w:rsidRPr="003C532E">
        <w:rPr>
          <w:rFonts w:ascii="Times New Roman" w:hAnsi="Times New Roman"/>
          <w:sz w:val="28"/>
          <w:szCs w:val="28"/>
        </w:rPr>
        <w:t xml:space="preserve">в новой редакции, согласно </w:t>
      </w:r>
      <w:r>
        <w:rPr>
          <w:rFonts w:ascii="Times New Roman" w:hAnsi="Times New Roman"/>
          <w:sz w:val="28"/>
          <w:szCs w:val="28"/>
        </w:rPr>
        <w:t>п</w:t>
      </w:r>
      <w:r w:rsidRPr="003C532E">
        <w:rPr>
          <w:rFonts w:ascii="Times New Roman" w:hAnsi="Times New Roman"/>
          <w:sz w:val="28"/>
          <w:szCs w:val="28"/>
        </w:rPr>
        <w:t>риложению к настоящему постановлению.</w:t>
      </w:r>
    </w:p>
    <w:p w:rsidR="00FE149D" w:rsidRPr="00FE149D" w:rsidRDefault="00C31374" w:rsidP="008F7890">
      <w:pPr>
        <w:pStyle w:val="2"/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C120A0">
        <w:rPr>
          <w:b w:val="0"/>
          <w:sz w:val="28"/>
          <w:szCs w:val="28"/>
        </w:rPr>
        <w:t>. </w:t>
      </w:r>
      <w:r w:rsidR="001C19B1" w:rsidRPr="001C19B1">
        <w:rPr>
          <w:b w:val="0"/>
          <w:sz w:val="28"/>
          <w:szCs w:val="28"/>
        </w:rPr>
        <w:t>Отдел</w:t>
      </w:r>
      <w:r w:rsidR="001C19B1">
        <w:rPr>
          <w:b w:val="0"/>
          <w:sz w:val="28"/>
          <w:szCs w:val="28"/>
        </w:rPr>
        <w:t>у</w:t>
      </w:r>
      <w:r w:rsidR="001C19B1" w:rsidRPr="001C19B1">
        <w:rPr>
          <w:b w:val="0"/>
          <w:sz w:val="28"/>
          <w:szCs w:val="28"/>
        </w:rPr>
        <w:t xml:space="preserve"> управления проектами и документационного, организационного обеспечения деятельности </w:t>
      </w:r>
      <w:r w:rsidR="00FE149D" w:rsidRPr="00FE149D">
        <w:rPr>
          <w:b w:val="0"/>
          <w:sz w:val="28"/>
          <w:szCs w:val="28"/>
        </w:rPr>
        <w:t>Администрации ЗАТО г.</w:t>
      </w:r>
      <w:r w:rsidR="000647D9">
        <w:rPr>
          <w:b w:val="0"/>
          <w:sz w:val="28"/>
          <w:szCs w:val="28"/>
        </w:rPr>
        <w:t> </w:t>
      </w:r>
      <w:r w:rsidR="00FE149D" w:rsidRPr="00FE149D">
        <w:rPr>
          <w:b w:val="0"/>
          <w:sz w:val="28"/>
          <w:szCs w:val="28"/>
        </w:rPr>
        <w:t>Железногорск  (</w:t>
      </w:r>
      <w:r w:rsidR="00146B22">
        <w:rPr>
          <w:b w:val="0"/>
          <w:sz w:val="28"/>
          <w:szCs w:val="28"/>
        </w:rPr>
        <w:t xml:space="preserve">В.Г. </w:t>
      </w:r>
      <w:proofErr w:type="spellStart"/>
      <w:r w:rsidR="00146B22">
        <w:rPr>
          <w:b w:val="0"/>
          <w:sz w:val="28"/>
          <w:szCs w:val="28"/>
        </w:rPr>
        <w:t>Винокурова</w:t>
      </w:r>
      <w:proofErr w:type="spellEnd"/>
      <w:r w:rsidR="00FE149D" w:rsidRPr="00FE149D">
        <w:rPr>
          <w:b w:val="0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FE149D" w:rsidRPr="00FE149D" w:rsidRDefault="00C31374" w:rsidP="008F789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149D" w:rsidRPr="00FE149D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Администрации ЗАТО г. Железногорск (И.С. Архипова) </w:t>
      </w:r>
      <w:proofErr w:type="gramStart"/>
      <w:r w:rsidR="00FE149D" w:rsidRPr="00FE149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E149D" w:rsidRPr="00FE149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146B22">
        <w:rPr>
          <w:rFonts w:ascii="Times New Roman" w:hAnsi="Times New Roman" w:cs="Times New Roman"/>
          <w:sz w:val="28"/>
          <w:szCs w:val="28"/>
        </w:rPr>
        <w:t>Администрации ЗАТО г. Железногорск</w:t>
      </w:r>
      <w:r w:rsidR="00FE149D" w:rsidRPr="00FE149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FE149D" w:rsidRPr="00FE149D" w:rsidRDefault="00C31374" w:rsidP="008F7890">
      <w:pPr>
        <w:tabs>
          <w:tab w:val="left" w:pos="567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FE149D" w:rsidRPr="00FE149D">
        <w:rPr>
          <w:rFonts w:ascii="Times New Roman" w:hAnsi="Times New Roman" w:cs="Times New Roman"/>
          <w:snapToGrid w:val="0"/>
          <w:sz w:val="28"/>
          <w:szCs w:val="28"/>
        </w:rPr>
        <w:t xml:space="preserve">. Контроль </w:t>
      </w:r>
      <w:r w:rsidR="007B685B">
        <w:rPr>
          <w:rFonts w:ascii="Times New Roman" w:hAnsi="Times New Roman" w:cs="Times New Roman"/>
          <w:snapToGrid w:val="0"/>
          <w:sz w:val="28"/>
          <w:szCs w:val="28"/>
        </w:rPr>
        <w:t>над</w:t>
      </w:r>
      <w:r w:rsidR="00FE149D" w:rsidRPr="00FE149D">
        <w:rPr>
          <w:rFonts w:ascii="Times New Roman" w:hAnsi="Times New Roman" w:cs="Times New Roman"/>
          <w:snapToGrid w:val="0"/>
          <w:sz w:val="28"/>
          <w:szCs w:val="28"/>
        </w:rPr>
        <w:t xml:space="preserve"> исполнением настоящего постановления </w:t>
      </w:r>
      <w:r w:rsidR="005C3DFF">
        <w:rPr>
          <w:rFonts w:ascii="Times New Roman" w:hAnsi="Times New Roman" w:cs="Times New Roman"/>
          <w:snapToGrid w:val="0"/>
          <w:sz w:val="28"/>
          <w:szCs w:val="28"/>
        </w:rPr>
        <w:t xml:space="preserve">возложить на </w:t>
      </w:r>
      <w:r w:rsidR="005C3DFF" w:rsidRPr="005C3DFF">
        <w:rPr>
          <w:rFonts w:ascii="Times New Roman" w:hAnsi="Times New Roman" w:cs="Times New Roman"/>
          <w:snapToGrid w:val="0"/>
          <w:sz w:val="28"/>
          <w:szCs w:val="28"/>
        </w:rPr>
        <w:t>перв</w:t>
      </w:r>
      <w:r w:rsidR="005C3DFF">
        <w:rPr>
          <w:rFonts w:ascii="Times New Roman" w:hAnsi="Times New Roman" w:cs="Times New Roman"/>
          <w:snapToGrid w:val="0"/>
          <w:sz w:val="28"/>
          <w:szCs w:val="28"/>
        </w:rPr>
        <w:t>ого</w:t>
      </w:r>
      <w:r w:rsidR="005C3DFF" w:rsidRPr="005C3DFF">
        <w:rPr>
          <w:rFonts w:ascii="Times New Roman" w:hAnsi="Times New Roman" w:cs="Times New Roman"/>
          <w:snapToGrid w:val="0"/>
          <w:sz w:val="28"/>
          <w:szCs w:val="28"/>
        </w:rPr>
        <w:t xml:space="preserve"> заместител</w:t>
      </w:r>
      <w:r w:rsidR="005C3DFF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5C3DFF" w:rsidRPr="005C3DFF">
        <w:rPr>
          <w:rFonts w:ascii="Times New Roman" w:hAnsi="Times New Roman" w:cs="Times New Roman"/>
          <w:snapToGrid w:val="0"/>
          <w:sz w:val="28"/>
          <w:szCs w:val="28"/>
        </w:rPr>
        <w:t xml:space="preserve"> Главы ЗАТО г.</w:t>
      </w:r>
      <w:r w:rsidR="005C3DFF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="005C3DFF" w:rsidRPr="005C3DFF">
        <w:rPr>
          <w:rFonts w:ascii="Times New Roman" w:hAnsi="Times New Roman" w:cs="Times New Roman"/>
          <w:snapToGrid w:val="0"/>
          <w:sz w:val="28"/>
          <w:szCs w:val="28"/>
        </w:rPr>
        <w:t>Железногорск по стратегическому планированию, экономическому развитию и финансам</w:t>
      </w:r>
      <w:r w:rsidR="005C3DF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76547">
        <w:rPr>
          <w:rFonts w:ascii="Times New Roman" w:hAnsi="Times New Roman" w:cs="Times New Roman"/>
          <w:snapToGrid w:val="0"/>
          <w:sz w:val="28"/>
          <w:szCs w:val="28"/>
        </w:rPr>
        <w:t>Т.В</w:t>
      </w:r>
      <w:r w:rsidR="00E76547" w:rsidRPr="00250E9D">
        <w:rPr>
          <w:rFonts w:ascii="Times New Roman" w:hAnsi="Times New Roman"/>
          <w:sz w:val="28"/>
          <w:szCs w:val="28"/>
        </w:rPr>
        <w:t>.</w:t>
      </w:r>
      <w:r w:rsidR="00E76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DFF">
        <w:rPr>
          <w:rFonts w:ascii="Times New Roman" w:hAnsi="Times New Roman" w:cs="Times New Roman"/>
          <w:snapToGrid w:val="0"/>
          <w:sz w:val="28"/>
          <w:szCs w:val="28"/>
        </w:rPr>
        <w:t>Голдыреву</w:t>
      </w:r>
      <w:proofErr w:type="spellEnd"/>
      <w:r w:rsidR="00E76547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E149D" w:rsidRPr="00FE149D" w:rsidRDefault="00C31374" w:rsidP="008F7890">
      <w:pPr>
        <w:pStyle w:val="aa"/>
        <w:tabs>
          <w:tab w:val="left" w:pos="567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5</w:t>
      </w:r>
      <w:r w:rsidR="00C120A0">
        <w:rPr>
          <w:rFonts w:ascii="Times New Roman" w:hAnsi="Times New Roman"/>
          <w:snapToGrid w:val="0"/>
          <w:sz w:val="28"/>
          <w:szCs w:val="28"/>
        </w:rPr>
        <w:t>. </w:t>
      </w:r>
      <w:r w:rsidR="00FE149D" w:rsidRPr="00FE149D">
        <w:rPr>
          <w:rFonts w:ascii="Times New Roman" w:hAnsi="Times New Roman"/>
          <w:snapToGrid w:val="0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FE149D" w:rsidRPr="0025089D" w:rsidRDefault="00FE149D" w:rsidP="008F7890">
      <w:pPr>
        <w:pStyle w:val="4"/>
        <w:rPr>
          <w:sz w:val="36"/>
          <w:szCs w:val="28"/>
        </w:rPr>
      </w:pPr>
    </w:p>
    <w:p w:rsidR="00FE149D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49D">
        <w:rPr>
          <w:rFonts w:ascii="Times New Roman" w:hAnsi="Times New Roman" w:cs="Times New Roman"/>
          <w:sz w:val="28"/>
          <w:szCs w:val="28"/>
        </w:rPr>
        <w:t>Глав</w:t>
      </w:r>
      <w:r w:rsidR="0025089D">
        <w:rPr>
          <w:rFonts w:ascii="Times New Roman" w:hAnsi="Times New Roman" w:cs="Times New Roman"/>
          <w:sz w:val="28"/>
          <w:szCs w:val="28"/>
        </w:rPr>
        <w:t>а</w:t>
      </w:r>
      <w:r w:rsidRPr="00FE149D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Pr="00FE149D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444EB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E149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46630">
        <w:rPr>
          <w:rFonts w:ascii="Times New Roman" w:hAnsi="Times New Roman" w:cs="Times New Roman"/>
          <w:sz w:val="28"/>
          <w:szCs w:val="28"/>
        </w:rPr>
        <w:t xml:space="preserve">  Д.М. Чернятин</w:t>
      </w:r>
    </w:p>
    <w:p w:rsidR="008B1012" w:rsidRDefault="008B1012" w:rsidP="008F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012" w:rsidRDefault="008B1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B1012" w:rsidRPr="003853E2" w:rsidRDefault="008B1012" w:rsidP="008B1012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 w:rsidRPr="003853E2">
        <w:rPr>
          <w:rFonts w:ascii="Times New Roman" w:hAnsi="Times New Roman"/>
          <w:sz w:val="28"/>
          <w:szCs w:val="28"/>
        </w:rPr>
        <w:lastRenderedPageBreak/>
        <w:t xml:space="preserve">Приложение   </w:t>
      </w:r>
    </w:p>
    <w:p w:rsidR="008B1012" w:rsidRPr="003853E2" w:rsidRDefault="008B1012" w:rsidP="008B1012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 w:rsidRPr="003853E2">
        <w:rPr>
          <w:rFonts w:ascii="Times New Roman" w:hAnsi="Times New Roman"/>
          <w:sz w:val="28"/>
          <w:szCs w:val="28"/>
        </w:rPr>
        <w:t xml:space="preserve">к постановлению Администрации ЗАТО г. Железногорск  </w:t>
      </w:r>
    </w:p>
    <w:p w:rsidR="008B1012" w:rsidRPr="003853E2" w:rsidRDefault="008B1012" w:rsidP="008B10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от</w:t>
      </w:r>
      <w:r w:rsidRPr="003853E2">
        <w:rPr>
          <w:rFonts w:ascii="Times New Roman" w:hAnsi="Times New Roman"/>
          <w:sz w:val="28"/>
          <w:szCs w:val="28"/>
        </w:rPr>
        <w:t xml:space="preserve">  </w:t>
      </w:r>
      <w:r w:rsidR="002C1D37">
        <w:rPr>
          <w:rFonts w:ascii="Times New Roman" w:hAnsi="Times New Roman"/>
          <w:sz w:val="28"/>
          <w:szCs w:val="28"/>
        </w:rPr>
        <w:t>18.07.</w:t>
      </w:r>
      <w:r>
        <w:rPr>
          <w:rFonts w:ascii="Times New Roman" w:hAnsi="Times New Roman"/>
          <w:sz w:val="28"/>
          <w:szCs w:val="28"/>
        </w:rPr>
        <w:t>202</w:t>
      </w:r>
      <w:r w:rsidR="00E608E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3E2">
        <w:rPr>
          <w:rFonts w:ascii="Times New Roman" w:hAnsi="Times New Roman"/>
          <w:sz w:val="28"/>
          <w:szCs w:val="28"/>
        </w:rPr>
        <w:t xml:space="preserve">№ </w:t>
      </w:r>
      <w:r w:rsidR="002C1D37">
        <w:rPr>
          <w:rFonts w:ascii="Times New Roman" w:hAnsi="Times New Roman"/>
          <w:sz w:val="28"/>
          <w:szCs w:val="28"/>
        </w:rPr>
        <w:t>1281</w:t>
      </w:r>
    </w:p>
    <w:p w:rsidR="008B1012" w:rsidRPr="005D35C9" w:rsidRDefault="008B1012" w:rsidP="008B1012">
      <w:pPr>
        <w:spacing w:after="0" w:line="240" w:lineRule="auto"/>
        <w:rPr>
          <w:rFonts w:ascii="Times New Roman" w:hAnsi="Times New Roman"/>
          <w:sz w:val="36"/>
          <w:szCs w:val="28"/>
        </w:rPr>
      </w:pPr>
    </w:p>
    <w:p w:rsidR="008B1012" w:rsidRPr="003853E2" w:rsidRDefault="008B1012" w:rsidP="008B1012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 w:rsidRPr="003853E2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8B1012" w:rsidRPr="003853E2" w:rsidRDefault="008B1012" w:rsidP="008B1012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 w:rsidRPr="003853E2">
        <w:rPr>
          <w:rFonts w:ascii="Times New Roman" w:hAnsi="Times New Roman"/>
          <w:sz w:val="28"/>
          <w:szCs w:val="28"/>
        </w:rPr>
        <w:t xml:space="preserve">к постановлению Администрации ЗАТО г. Железногорск  </w:t>
      </w:r>
    </w:p>
    <w:p w:rsidR="008B1012" w:rsidRPr="003853E2" w:rsidRDefault="008B1012" w:rsidP="008B101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853E2">
        <w:rPr>
          <w:rFonts w:ascii="Times New Roman" w:hAnsi="Times New Roman"/>
          <w:sz w:val="28"/>
          <w:szCs w:val="28"/>
        </w:rPr>
        <w:tab/>
      </w:r>
      <w:r w:rsidRPr="003853E2">
        <w:rPr>
          <w:rFonts w:ascii="Times New Roman" w:hAnsi="Times New Roman"/>
          <w:sz w:val="28"/>
          <w:szCs w:val="28"/>
        </w:rPr>
        <w:tab/>
      </w:r>
      <w:r w:rsidRPr="003853E2">
        <w:rPr>
          <w:rFonts w:ascii="Times New Roman" w:hAnsi="Times New Roman"/>
          <w:sz w:val="28"/>
          <w:szCs w:val="28"/>
        </w:rPr>
        <w:tab/>
      </w:r>
      <w:r w:rsidRPr="003853E2">
        <w:rPr>
          <w:rFonts w:ascii="Times New Roman" w:hAnsi="Times New Roman"/>
          <w:sz w:val="28"/>
          <w:szCs w:val="28"/>
        </w:rPr>
        <w:tab/>
      </w:r>
      <w:r w:rsidRPr="003853E2">
        <w:rPr>
          <w:rFonts w:ascii="Times New Roman" w:hAnsi="Times New Roman"/>
          <w:sz w:val="28"/>
          <w:szCs w:val="28"/>
        </w:rPr>
        <w:tab/>
      </w:r>
      <w:r w:rsidRPr="003853E2">
        <w:rPr>
          <w:rFonts w:ascii="Times New Roman" w:hAnsi="Times New Roman"/>
          <w:sz w:val="28"/>
          <w:szCs w:val="28"/>
        </w:rPr>
        <w:tab/>
      </w:r>
      <w:r w:rsidRPr="003853E2">
        <w:rPr>
          <w:rFonts w:ascii="Times New Roman" w:hAnsi="Times New Roman"/>
          <w:sz w:val="28"/>
          <w:szCs w:val="28"/>
        </w:rPr>
        <w:tab/>
        <w:t xml:space="preserve">  от  </w:t>
      </w:r>
      <w:r>
        <w:rPr>
          <w:rFonts w:ascii="Times New Roman" w:hAnsi="Times New Roman"/>
          <w:sz w:val="28"/>
          <w:szCs w:val="28"/>
        </w:rPr>
        <w:t>14</w:t>
      </w:r>
      <w:r w:rsidRPr="00146B22">
        <w:rPr>
          <w:rFonts w:ascii="Times New Roman" w:hAnsi="Times New Roman"/>
          <w:sz w:val="28"/>
          <w:szCs w:val="28"/>
        </w:rPr>
        <w:t>.06. 2022</w:t>
      </w:r>
      <w:r w:rsidRPr="003853E2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1148</w:t>
      </w:r>
    </w:p>
    <w:p w:rsidR="008B1012" w:rsidRPr="003853E2" w:rsidRDefault="008B1012" w:rsidP="008B10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1012" w:rsidRPr="003853E2" w:rsidRDefault="008B1012" w:rsidP="008B10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1012" w:rsidRPr="003853E2" w:rsidRDefault="008B1012" w:rsidP="008B10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53E2">
        <w:rPr>
          <w:rFonts w:ascii="Times New Roman" w:hAnsi="Times New Roman"/>
          <w:sz w:val="28"/>
          <w:szCs w:val="28"/>
        </w:rPr>
        <w:t>Состав</w:t>
      </w:r>
    </w:p>
    <w:p w:rsidR="008B1012" w:rsidRPr="003853E2" w:rsidRDefault="008B1012" w:rsidP="008B10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53E2">
        <w:rPr>
          <w:rFonts w:ascii="Times New Roman" w:hAnsi="Times New Roman"/>
          <w:sz w:val="28"/>
          <w:szCs w:val="28"/>
        </w:rPr>
        <w:t>постоянно действующей балансовой комиссии</w:t>
      </w:r>
    </w:p>
    <w:p w:rsidR="008B1012" w:rsidRDefault="008B1012" w:rsidP="008B10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802"/>
        <w:gridCol w:w="283"/>
        <w:gridCol w:w="6768"/>
      </w:tblGrid>
      <w:tr w:rsidR="008B1012" w:rsidRPr="008E4424" w:rsidTr="008442C1">
        <w:tc>
          <w:tcPr>
            <w:tcW w:w="9853" w:type="dxa"/>
            <w:gridSpan w:val="3"/>
          </w:tcPr>
          <w:p w:rsidR="008B1012" w:rsidRPr="008E4424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</w:t>
            </w:r>
            <w:r w:rsidRPr="008E4424">
              <w:rPr>
                <w:rFonts w:ascii="Times New Roman" w:hAnsi="Times New Roman"/>
                <w:sz w:val="28"/>
                <w:szCs w:val="28"/>
              </w:rPr>
              <w:t>омиссии:</w:t>
            </w:r>
          </w:p>
        </w:tc>
      </w:tr>
      <w:tr w:rsidR="008B1012" w:rsidRPr="008E4424" w:rsidTr="008442C1">
        <w:tc>
          <w:tcPr>
            <w:tcW w:w="2802" w:type="dxa"/>
          </w:tcPr>
          <w:p w:rsidR="008B1012" w:rsidRPr="008E4424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Чернятин Д.М.</w:t>
            </w:r>
          </w:p>
          <w:p w:rsidR="008B1012" w:rsidRPr="008E4424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B1012" w:rsidRPr="008E4424" w:rsidRDefault="008B1012" w:rsidP="008442C1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8B1012" w:rsidRPr="008E4424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Глава ЗАТО г. Железногорск</w:t>
            </w:r>
          </w:p>
        </w:tc>
      </w:tr>
      <w:tr w:rsidR="008B1012" w:rsidRPr="008E4424" w:rsidTr="008442C1">
        <w:tc>
          <w:tcPr>
            <w:tcW w:w="9853" w:type="dxa"/>
            <w:gridSpan w:val="3"/>
          </w:tcPr>
          <w:p w:rsidR="008B1012" w:rsidRPr="008E4424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</w:t>
            </w:r>
            <w:r w:rsidRPr="008E4424">
              <w:rPr>
                <w:rFonts w:ascii="Times New Roman" w:hAnsi="Times New Roman"/>
                <w:sz w:val="28"/>
                <w:szCs w:val="28"/>
              </w:rPr>
              <w:t xml:space="preserve"> председателя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E4424">
              <w:rPr>
                <w:rFonts w:ascii="Times New Roman" w:hAnsi="Times New Roman"/>
                <w:sz w:val="28"/>
                <w:szCs w:val="28"/>
              </w:rPr>
              <w:t>омиссии:</w:t>
            </w:r>
          </w:p>
        </w:tc>
      </w:tr>
      <w:tr w:rsidR="008B1012" w:rsidRPr="008E4424" w:rsidTr="008442C1">
        <w:tc>
          <w:tcPr>
            <w:tcW w:w="2802" w:type="dxa"/>
          </w:tcPr>
          <w:p w:rsidR="008B1012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Вычужанин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Р.И.</w:t>
            </w:r>
          </w:p>
        </w:tc>
        <w:tc>
          <w:tcPr>
            <w:tcW w:w="283" w:type="dxa"/>
          </w:tcPr>
          <w:p w:rsidR="008B1012" w:rsidRPr="008E4424" w:rsidRDefault="008B1012" w:rsidP="008442C1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8B1012" w:rsidRPr="00C4507C" w:rsidRDefault="008B1012" w:rsidP="0084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358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ЗАТО г.Железногорск по жилищно-коммунальному хозяйству</w:t>
            </w:r>
          </w:p>
        </w:tc>
      </w:tr>
      <w:tr w:rsidR="008B1012" w:rsidRPr="008E4424" w:rsidTr="008442C1">
        <w:tc>
          <w:tcPr>
            <w:tcW w:w="2802" w:type="dxa"/>
          </w:tcPr>
          <w:p w:rsidR="008B1012" w:rsidRPr="008E4424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Голдырева Т.В.</w:t>
            </w:r>
          </w:p>
        </w:tc>
        <w:tc>
          <w:tcPr>
            <w:tcW w:w="283" w:type="dxa"/>
          </w:tcPr>
          <w:p w:rsidR="008B1012" w:rsidRPr="008E4424" w:rsidRDefault="008B1012" w:rsidP="008442C1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8B1012" w:rsidRPr="008E4424" w:rsidRDefault="008B1012" w:rsidP="008442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07C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ЗАТО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4507C">
              <w:rPr>
                <w:rFonts w:ascii="Times New Roman" w:hAnsi="Times New Roman" w:cs="Times New Roman"/>
                <w:sz w:val="28"/>
                <w:szCs w:val="28"/>
              </w:rPr>
              <w:t>Железногорск по стратегическому развитию, экономическому планированию и финансам</w:t>
            </w:r>
          </w:p>
        </w:tc>
      </w:tr>
      <w:tr w:rsidR="008B1012" w:rsidRPr="008E4424" w:rsidTr="008442C1">
        <w:tc>
          <w:tcPr>
            <w:tcW w:w="2802" w:type="dxa"/>
          </w:tcPr>
          <w:p w:rsidR="008B1012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B1012" w:rsidRPr="008E4424" w:rsidRDefault="008B1012" w:rsidP="008442C1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8B1012" w:rsidRPr="00071F59" w:rsidRDefault="008B1012" w:rsidP="0084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012" w:rsidRPr="008E4424" w:rsidTr="008442C1">
        <w:tc>
          <w:tcPr>
            <w:tcW w:w="2802" w:type="dxa"/>
          </w:tcPr>
          <w:p w:rsidR="008B1012" w:rsidRPr="008E4424" w:rsidRDefault="008B1012" w:rsidP="008442C1">
            <w:pPr>
              <w:tabs>
                <w:tab w:val="left" w:pos="884"/>
                <w:tab w:val="left" w:pos="2513"/>
                <w:tab w:val="left" w:pos="2690"/>
                <w:tab w:val="left" w:pos="2839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E4424">
              <w:rPr>
                <w:rFonts w:ascii="Times New Roman" w:hAnsi="Times New Roman"/>
                <w:sz w:val="28"/>
                <w:szCs w:val="28"/>
              </w:rPr>
              <w:t xml:space="preserve">омиссии:     </w:t>
            </w:r>
          </w:p>
        </w:tc>
        <w:tc>
          <w:tcPr>
            <w:tcW w:w="283" w:type="dxa"/>
          </w:tcPr>
          <w:p w:rsidR="008B1012" w:rsidRPr="008E4424" w:rsidRDefault="008B1012" w:rsidP="00844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8B1012" w:rsidRPr="008E4424" w:rsidRDefault="008B1012" w:rsidP="00844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012" w:rsidRPr="008E4424" w:rsidTr="008442C1">
        <w:tc>
          <w:tcPr>
            <w:tcW w:w="2802" w:type="dxa"/>
          </w:tcPr>
          <w:p w:rsidR="008B1012" w:rsidRPr="008E4424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 xml:space="preserve">Кочергина С.М. </w:t>
            </w:r>
          </w:p>
        </w:tc>
        <w:tc>
          <w:tcPr>
            <w:tcW w:w="283" w:type="dxa"/>
          </w:tcPr>
          <w:p w:rsidR="008B1012" w:rsidRPr="008E4424" w:rsidRDefault="008B1012" w:rsidP="008442C1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8B1012" w:rsidRPr="008E4424" w:rsidRDefault="008B1012" w:rsidP="008442C1">
            <w:pPr>
              <w:tabs>
                <w:tab w:val="left" w:pos="884"/>
                <w:tab w:val="left" w:pos="2513"/>
                <w:tab w:val="left" w:pos="2690"/>
                <w:tab w:val="left" w:pos="309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главный специалист по работе с предприятиями КУМИ Администрации ЗАТО г. Железногорск</w:t>
            </w:r>
          </w:p>
          <w:p w:rsidR="008B1012" w:rsidRPr="008E4424" w:rsidRDefault="008B1012" w:rsidP="008442C1">
            <w:pPr>
              <w:tabs>
                <w:tab w:val="left" w:pos="884"/>
                <w:tab w:val="left" w:pos="2513"/>
                <w:tab w:val="left" w:pos="2690"/>
                <w:tab w:val="left" w:pos="3098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012" w:rsidRPr="008E4424" w:rsidTr="008442C1">
        <w:tc>
          <w:tcPr>
            <w:tcW w:w="2802" w:type="dxa"/>
          </w:tcPr>
          <w:p w:rsidR="008B1012" w:rsidRPr="008E4424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</w:t>
            </w:r>
            <w:r w:rsidRPr="008E4424">
              <w:rPr>
                <w:rFonts w:ascii="Times New Roman" w:hAnsi="Times New Roman"/>
                <w:sz w:val="28"/>
                <w:szCs w:val="28"/>
              </w:rPr>
              <w:t>омиссии:</w:t>
            </w:r>
          </w:p>
        </w:tc>
        <w:tc>
          <w:tcPr>
            <w:tcW w:w="283" w:type="dxa"/>
          </w:tcPr>
          <w:p w:rsidR="008B1012" w:rsidRPr="008E4424" w:rsidRDefault="008B1012" w:rsidP="00844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8B1012" w:rsidRPr="008E4424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012" w:rsidRPr="008E4424" w:rsidTr="008442C1">
        <w:tc>
          <w:tcPr>
            <w:tcW w:w="2802" w:type="dxa"/>
          </w:tcPr>
          <w:p w:rsidR="008B1012" w:rsidRPr="008E4424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 xml:space="preserve">Балашов Е.А.      </w:t>
            </w:r>
          </w:p>
        </w:tc>
        <w:tc>
          <w:tcPr>
            <w:tcW w:w="283" w:type="dxa"/>
          </w:tcPr>
          <w:p w:rsidR="008B1012" w:rsidRPr="008E4424" w:rsidRDefault="008B1012" w:rsidP="008442C1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8B1012" w:rsidRPr="008E4424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депутат  Совета депутатов ЗАТО г. Железногорск  (по согласованию)</w:t>
            </w:r>
          </w:p>
        </w:tc>
      </w:tr>
      <w:tr w:rsidR="008B1012" w:rsidRPr="008E4424" w:rsidTr="008442C1">
        <w:tc>
          <w:tcPr>
            <w:tcW w:w="2802" w:type="dxa"/>
          </w:tcPr>
          <w:p w:rsidR="008B1012" w:rsidRPr="008E4424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Дунина Т.М.</w:t>
            </w:r>
          </w:p>
        </w:tc>
        <w:tc>
          <w:tcPr>
            <w:tcW w:w="283" w:type="dxa"/>
          </w:tcPr>
          <w:p w:rsidR="008B1012" w:rsidRPr="008E4424" w:rsidRDefault="008B1012" w:rsidP="008442C1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8B1012" w:rsidRPr="008E4424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руководитель Управления экономики и планирования Администрации ЗАТО г. Железногорск</w:t>
            </w:r>
          </w:p>
        </w:tc>
      </w:tr>
      <w:tr w:rsidR="008B1012" w:rsidRPr="008E4424" w:rsidTr="008442C1">
        <w:tc>
          <w:tcPr>
            <w:tcW w:w="2802" w:type="dxa"/>
          </w:tcPr>
          <w:p w:rsidR="008B1012" w:rsidRPr="008E4424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  <w:tc>
          <w:tcPr>
            <w:tcW w:w="283" w:type="dxa"/>
          </w:tcPr>
          <w:p w:rsidR="008B1012" w:rsidRPr="008E4424" w:rsidRDefault="008B1012" w:rsidP="008442C1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8B1012" w:rsidRPr="008E4424" w:rsidRDefault="008B1012" w:rsidP="008442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начальник КУМИ Администрации ЗАТО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442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E4424">
              <w:rPr>
                <w:rFonts w:ascii="Times New Roman" w:hAnsi="Times New Roman"/>
                <w:sz w:val="28"/>
                <w:szCs w:val="28"/>
              </w:rPr>
              <w:t>Железногорск</w:t>
            </w:r>
          </w:p>
        </w:tc>
      </w:tr>
      <w:tr w:rsidR="008B1012" w:rsidRPr="008E4424" w:rsidTr="008442C1">
        <w:tc>
          <w:tcPr>
            <w:tcW w:w="2802" w:type="dxa"/>
          </w:tcPr>
          <w:p w:rsidR="008B1012" w:rsidRPr="008E4424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Канунникова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83" w:type="dxa"/>
          </w:tcPr>
          <w:p w:rsidR="008B1012" w:rsidRPr="008E4424" w:rsidRDefault="008B1012" w:rsidP="008442C1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8B1012" w:rsidRPr="008E4424" w:rsidRDefault="008B1012" w:rsidP="008442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Ревизионного отдела Администрации ЗАТО г. Железногорск</w:t>
            </w:r>
          </w:p>
        </w:tc>
      </w:tr>
      <w:tr w:rsidR="008B1012" w:rsidRPr="008E4424" w:rsidTr="008442C1">
        <w:tc>
          <w:tcPr>
            <w:tcW w:w="2802" w:type="dxa"/>
          </w:tcPr>
          <w:p w:rsidR="008B1012" w:rsidRPr="008E4424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Лифанов  В.Г.</w:t>
            </w:r>
          </w:p>
        </w:tc>
        <w:tc>
          <w:tcPr>
            <w:tcW w:w="283" w:type="dxa"/>
          </w:tcPr>
          <w:p w:rsidR="008B1012" w:rsidRPr="008E4424" w:rsidRDefault="008B1012" w:rsidP="008442C1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8B1012" w:rsidRPr="008E4424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Счетной палаты</w:t>
            </w:r>
            <w:r w:rsidRPr="008E4424">
              <w:rPr>
                <w:rFonts w:ascii="Times New Roman" w:hAnsi="Times New Roman"/>
                <w:sz w:val="28"/>
                <w:szCs w:val="28"/>
              </w:rPr>
              <w:t xml:space="preserve"> ЗАТО Железногорск (по согласованию)</w:t>
            </w:r>
          </w:p>
        </w:tc>
      </w:tr>
      <w:tr w:rsidR="008B1012" w:rsidRPr="008E4424" w:rsidTr="008442C1">
        <w:tc>
          <w:tcPr>
            <w:tcW w:w="2802" w:type="dxa"/>
          </w:tcPr>
          <w:p w:rsidR="008B1012" w:rsidRPr="008E4424" w:rsidRDefault="008B1012" w:rsidP="008442C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Моргунова  И.Ф.</w:t>
            </w:r>
          </w:p>
          <w:p w:rsidR="008B1012" w:rsidRPr="008E4424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B1012" w:rsidRPr="008E4424" w:rsidRDefault="008B1012" w:rsidP="008442C1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8B1012" w:rsidRPr="008E4424" w:rsidRDefault="008B1012" w:rsidP="008442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 xml:space="preserve">начальник  отдела  социально-экономического   планирования и потребительского рынка Управления  экономики и планирования Администрации ЗАТО  </w:t>
            </w:r>
            <w:r w:rsidRPr="008E4424">
              <w:rPr>
                <w:rFonts w:ascii="Times New Roman" w:hAnsi="Times New Roman"/>
                <w:sz w:val="28"/>
                <w:szCs w:val="28"/>
              </w:rPr>
              <w:br/>
              <w:t>г. Железногорск</w:t>
            </w:r>
          </w:p>
        </w:tc>
      </w:tr>
      <w:tr w:rsidR="008B1012" w:rsidRPr="008E4424" w:rsidTr="008442C1">
        <w:tc>
          <w:tcPr>
            <w:tcW w:w="2802" w:type="dxa"/>
          </w:tcPr>
          <w:p w:rsidR="008B1012" w:rsidRPr="008E4424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Первушкина  И.Е.</w:t>
            </w:r>
          </w:p>
        </w:tc>
        <w:tc>
          <w:tcPr>
            <w:tcW w:w="283" w:type="dxa"/>
          </w:tcPr>
          <w:p w:rsidR="008B1012" w:rsidRPr="008E4424" w:rsidRDefault="008B1012" w:rsidP="008442C1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8B1012" w:rsidRPr="008E4424" w:rsidRDefault="008B1012" w:rsidP="008442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 xml:space="preserve">начальник отдела кадров и муниципальной службы Управления по правовой и кадровой работе </w:t>
            </w:r>
            <w:r w:rsidRPr="008E4424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ЗАТО г. Железногорск</w:t>
            </w:r>
          </w:p>
        </w:tc>
      </w:tr>
      <w:tr w:rsidR="008B1012" w:rsidRPr="008E4424" w:rsidTr="008442C1">
        <w:tc>
          <w:tcPr>
            <w:tcW w:w="2802" w:type="dxa"/>
          </w:tcPr>
          <w:p w:rsidR="008B1012" w:rsidRPr="008E4424" w:rsidRDefault="008B1012" w:rsidP="008442C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Перепелкин А.А.</w:t>
            </w:r>
          </w:p>
        </w:tc>
        <w:tc>
          <w:tcPr>
            <w:tcW w:w="283" w:type="dxa"/>
          </w:tcPr>
          <w:p w:rsidR="008B1012" w:rsidRPr="008E4424" w:rsidRDefault="008B1012" w:rsidP="008442C1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8B1012" w:rsidRPr="008E4424" w:rsidRDefault="008B1012" w:rsidP="008442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председатель ТПО г. Железногорска Российского  профсоюза работников атомной энергетики и промышленности (по согласованию)</w:t>
            </w:r>
          </w:p>
        </w:tc>
      </w:tr>
      <w:tr w:rsidR="008B1012" w:rsidRPr="008E4424" w:rsidTr="008442C1">
        <w:tc>
          <w:tcPr>
            <w:tcW w:w="2802" w:type="dxa"/>
          </w:tcPr>
          <w:p w:rsidR="008B1012" w:rsidRPr="008E4424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Проскурнин С.Д.</w:t>
            </w:r>
          </w:p>
        </w:tc>
        <w:tc>
          <w:tcPr>
            <w:tcW w:w="283" w:type="dxa"/>
          </w:tcPr>
          <w:p w:rsidR="008B1012" w:rsidRPr="008E4424" w:rsidRDefault="008B1012" w:rsidP="008442C1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8B1012" w:rsidRPr="008E4424" w:rsidRDefault="008B1012" w:rsidP="008442C1">
            <w:pPr>
              <w:spacing w:after="0" w:line="240" w:lineRule="auto"/>
              <w:ind w:right="-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 ЗАТО г. Железногорск</w:t>
            </w:r>
          </w:p>
        </w:tc>
      </w:tr>
      <w:tr w:rsidR="008B1012" w:rsidRPr="008E4424" w:rsidTr="008442C1">
        <w:tc>
          <w:tcPr>
            <w:tcW w:w="2802" w:type="dxa"/>
          </w:tcPr>
          <w:p w:rsidR="008B1012" w:rsidRPr="008E4424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4424">
              <w:rPr>
                <w:rFonts w:ascii="Times New Roman" w:hAnsi="Times New Roman"/>
                <w:sz w:val="28"/>
                <w:szCs w:val="28"/>
              </w:rPr>
              <w:t>Ридель</w:t>
            </w:r>
            <w:proofErr w:type="spellEnd"/>
            <w:r w:rsidRPr="008E4424">
              <w:rPr>
                <w:rFonts w:ascii="Times New Roman" w:hAnsi="Times New Roman"/>
                <w:sz w:val="28"/>
                <w:szCs w:val="28"/>
              </w:rPr>
              <w:t xml:space="preserve">  Л.В.          </w:t>
            </w:r>
          </w:p>
        </w:tc>
        <w:tc>
          <w:tcPr>
            <w:tcW w:w="283" w:type="dxa"/>
          </w:tcPr>
          <w:p w:rsidR="008B1012" w:rsidRPr="008E4424" w:rsidRDefault="008B1012" w:rsidP="008442C1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8B1012" w:rsidRPr="008E4424" w:rsidRDefault="008B1012" w:rsidP="008442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по правовой и кадровой работе Администрации ЗАТО г. Железногорск  </w:t>
            </w:r>
          </w:p>
        </w:tc>
      </w:tr>
      <w:tr w:rsidR="008B1012" w:rsidRPr="008E4424" w:rsidTr="008442C1">
        <w:tc>
          <w:tcPr>
            <w:tcW w:w="2802" w:type="dxa"/>
          </w:tcPr>
          <w:p w:rsidR="008B1012" w:rsidRPr="008E4424" w:rsidRDefault="0025635F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Масалов Ю.С.</w:t>
            </w:r>
          </w:p>
        </w:tc>
        <w:tc>
          <w:tcPr>
            <w:tcW w:w="283" w:type="dxa"/>
          </w:tcPr>
          <w:p w:rsidR="008B1012" w:rsidRPr="008E4424" w:rsidRDefault="008B1012" w:rsidP="008442C1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8B1012" w:rsidRPr="008E4424" w:rsidRDefault="008B1012" w:rsidP="008442C1">
            <w:pPr>
              <w:tabs>
                <w:tab w:val="left" w:pos="33"/>
                <w:tab w:val="left" w:pos="884"/>
              </w:tabs>
              <w:snapToGrid w:val="0"/>
              <w:spacing w:after="0" w:line="240" w:lineRule="auto"/>
              <w:ind w:firstLine="2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</w:t>
            </w:r>
            <w:r w:rsidRPr="008E4424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E4424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правления городского хозяйства </w:t>
            </w:r>
            <w:r w:rsidRPr="008E4424">
              <w:rPr>
                <w:rFonts w:ascii="Times New Roman" w:hAnsi="Times New Roman"/>
                <w:sz w:val="28"/>
                <w:szCs w:val="28"/>
              </w:rPr>
              <w:t>Администрации ЗАТО г.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E4424">
              <w:rPr>
                <w:rFonts w:ascii="Times New Roman" w:hAnsi="Times New Roman"/>
                <w:sz w:val="28"/>
                <w:szCs w:val="28"/>
              </w:rPr>
              <w:t>Железногорск</w:t>
            </w:r>
          </w:p>
        </w:tc>
      </w:tr>
      <w:tr w:rsidR="008B1012" w:rsidRPr="008E4424" w:rsidTr="008442C1">
        <w:tc>
          <w:tcPr>
            <w:tcW w:w="2802" w:type="dxa"/>
          </w:tcPr>
          <w:p w:rsidR="008B1012" w:rsidRPr="008E4424" w:rsidRDefault="008B1012" w:rsidP="008442C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Харабет А.И.</w:t>
            </w:r>
          </w:p>
          <w:p w:rsidR="008B1012" w:rsidRPr="008E4424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B1012" w:rsidRPr="008E4424" w:rsidRDefault="008B1012" w:rsidP="008442C1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8B1012" w:rsidRPr="008E4424" w:rsidRDefault="008B1012" w:rsidP="008442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депутат  Совета депутатов ЗАТО г. Железногорск  (по согласованию)</w:t>
            </w:r>
          </w:p>
        </w:tc>
      </w:tr>
    </w:tbl>
    <w:p w:rsidR="008B1012" w:rsidRPr="008B12B7" w:rsidRDefault="008B1012" w:rsidP="008B1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012" w:rsidRDefault="008B1012" w:rsidP="008F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1012" w:rsidSect="002C1D37">
      <w:headerReference w:type="default" r:id="rId8"/>
      <w:headerReference w:type="first" r:id="rId9"/>
      <w:pgSz w:w="11906" w:h="16838"/>
      <w:pgMar w:top="1134" w:right="567" w:bottom="992" w:left="1276" w:header="709" w:footer="44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595" w:rsidRDefault="00591595" w:rsidP="002A2222">
      <w:pPr>
        <w:spacing w:after="0" w:line="240" w:lineRule="auto"/>
      </w:pPr>
      <w:r>
        <w:separator/>
      </w:r>
    </w:p>
  </w:endnote>
  <w:endnote w:type="continuationSeparator" w:id="0">
    <w:p w:rsidR="00591595" w:rsidRDefault="00591595" w:rsidP="002A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595" w:rsidRDefault="00591595" w:rsidP="002A2222">
      <w:pPr>
        <w:spacing w:after="0" w:line="240" w:lineRule="auto"/>
      </w:pPr>
      <w:r>
        <w:separator/>
      </w:r>
    </w:p>
  </w:footnote>
  <w:footnote w:type="continuationSeparator" w:id="0">
    <w:p w:rsidR="00591595" w:rsidRDefault="00591595" w:rsidP="002A2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709344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E94D51" w:rsidRPr="002A2222" w:rsidRDefault="006A7CB4">
        <w:pPr>
          <w:pStyle w:val="a6"/>
          <w:jc w:val="center"/>
          <w:rPr>
            <w:b w:val="0"/>
          </w:rPr>
        </w:pPr>
        <w:r w:rsidRPr="002A2222">
          <w:rPr>
            <w:b w:val="0"/>
          </w:rPr>
          <w:fldChar w:fldCharType="begin"/>
        </w:r>
        <w:r w:rsidR="00E94D51" w:rsidRPr="002A2222">
          <w:rPr>
            <w:b w:val="0"/>
          </w:rPr>
          <w:instrText xml:space="preserve"> PAGE   \* MERGEFORMAT </w:instrText>
        </w:r>
        <w:r w:rsidRPr="002A2222">
          <w:rPr>
            <w:b w:val="0"/>
          </w:rPr>
          <w:fldChar w:fldCharType="separate"/>
        </w:r>
        <w:r w:rsidR="002C1D37">
          <w:rPr>
            <w:b w:val="0"/>
            <w:noProof/>
          </w:rPr>
          <w:t>4</w:t>
        </w:r>
        <w:r w:rsidRPr="002A2222">
          <w:rPr>
            <w:b w:val="0"/>
          </w:rPr>
          <w:fldChar w:fldCharType="end"/>
        </w:r>
      </w:p>
    </w:sdtContent>
  </w:sdt>
  <w:p w:rsidR="00E94D51" w:rsidRDefault="00E94D5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D51" w:rsidRDefault="00E94D5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5650"/>
  </w:hdrShapeDefaults>
  <w:footnotePr>
    <w:footnote w:id="-1"/>
    <w:footnote w:id="0"/>
  </w:footnotePr>
  <w:endnotePr>
    <w:endnote w:id="-1"/>
    <w:endnote w:id="0"/>
  </w:endnotePr>
  <w:compat/>
  <w:rsids>
    <w:rsidRoot w:val="008B12B7"/>
    <w:rsid w:val="00003475"/>
    <w:rsid w:val="00004603"/>
    <w:rsid w:val="00005FDC"/>
    <w:rsid w:val="00012719"/>
    <w:rsid w:val="00013170"/>
    <w:rsid w:val="000276E3"/>
    <w:rsid w:val="00042DDC"/>
    <w:rsid w:val="000647D9"/>
    <w:rsid w:val="00071F59"/>
    <w:rsid w:val="00072E44"/>
    <w:rsid w:val="00087409"/>
    <w:rsid w:val="000A0539"/>
    <w:rsid w:val="000B1BC8"/>
    <w:rsid w:val="000B4921"/>
    <w:rsid w:val="000D10DA"/>
    <w:rsid w:val="000F5F2C"/>
    <w:rsid w:val="00107550"/>
    <w:rsid w:val="00130CAF"/>
    <w:rsid w:val="00133C29"/>
    <w:rsid w:val="001372F7"/>
    <w:rsid w:val="00141397"/>
    <w:rsid w:val="001432DC"/>
    <w:rsid w:val="00146B22"/>
    <w:rsid w:val="001625C8"/>
    <w:rsid w:val="00162F64"/>
    <w:rsid w:val="001741CA"/>
    <w:rsid w:val="00182ECB"/>
    <w:rsid w:val="00186A82"/>
    <w:rsid w:val="001A1FCC"/>
    <w:rsid w:val="001B6A58"/>
    <w:rsid w:val="001C19B1"/>
    <w:rsid w:val="001C2440"/>
    <w:rsid w:val="001D3C72"/>
    <w:rsid w:val="00202D5C"/>
    <w:rsid w:val="00203B79"/>
    <w:rsid w:val="00205DE1"/>
    <w:rsid w:val="00214090"/>
    <w:rsid w:val="0021505C"/>
    <w:rsid w:val="002159E6"/>
    <w:rsid w:val="00222332"/>
    <w:rsid w:val="00224A98"/>
    <w:rsid w:val="0023027C"/>
    <w:rsid w:val="00235664"/>
    <w:rsid w:val="00241745"/>
    <w:rsid w:val="0025089D"/>
    <w:rsid w:val="0025635F"/>
    <w:rsid w:val="002613D1"/>
    <w:rsid w:val="00273880"/>
    <w:rsid w:val="00277BE3"/>
    <w:rsid w:val="00293E85"/>
    <w:rsid w:val="002A2222"/>
    <w:rsid w:val="002A3129"/>
    <w:rsid w:val="002B2126"/>
    <w:rsid w:val="002B2266"/>
    <w:rsid w:val="002B338B"/>
    <w:rsid w:val="002B4A04"/>
    <w:rsid w:val="002C1D37"/>
    <w:rsid w:val="002D2302"/>
    <w:rsid w:val="002D706B"/>
    <w:rsid w:val="002E12E3"/>
    <w:rsid w:val="002E3F1A"/>
    <w:rsid w:val="002E6B04"/>
    <w:rsid w:val="002F3EB2"/>
    <w:rsid w:val="002F521D"/>
    <w:rsid w:val="002F70FE"/>
    <w:rsid w:val="0032280B"/>
    <w:rsid w:val="003442A5"/>
    <w:rsid w:val="003612B0"/>
    <w:rsid w:val="0036135D"/>
    <w:rsid w:val="00362C52"/>
    <w:rsid w:val="00365282"/>
    <w:rsid w:val="00373BA2"/>
    <w:rsid w:val="00374CF3"/>
    <w:rsid w:val="00394CA7"/>
    <w:rsid w:val="003B0E1A"/>
    <w:rsid w:val="003B15D2"/>
    <w:rsid w:val="003C0185"/>
    <w:rsid w:val="003D69F9"/>
    <w:rsid w:val="003E0C5E"/>
    <w:rsid w:val="004128EA"/>
    <w:rsid w:val="004149CC"/>
    <w:rsid w:val="00425A66"/>
    <w:rsid w:val="004404A4"/>
    <w:rsid w:val="004432B9"/>
    <w:rsid w:val="00444EB2"/>
    <w:rsid w:val="0045610B"/>
    <w:rsid w:val="0046634F"/>
    <w:rsid w:val="00474385"/>
    <w:rsid w:val="00474D46"/>
    <w:rsid w:val="0047544F"/>
    <w:rsid w:val="0048201F"/>
    <w:rsid w:val="00490D58"/>
    <w:rsid w:val="004C25B1"/>
    <w:rsid w:val="004D09FC"/>
    <w:rsid w:val="004D358C"/>
    <w:rsid w:val="004F28DB"/>
    <w:rsid w:val="00501CD3"/>
    <w:rsid w:val="0051395B"/>
    <w:rsid w:val="005335F9"/>
    <w:rsid w:val="00540E4A"/>
    <w:rsid w:val="00574038"/>
    <w:rsid w:val="005846BD"/>
    <w:rsid w:val="00591595"/>
    <w:rsid w:val="005927D9"/>
    <w:rsid w:val="005A522C"/>
    <w:rsid w:val="005A7576"/>
    <w:rsid w:val="005A79BC"/>
    <w:rsid w:val="005C3A7F"/>
    <w:rsid w:val="005C3DFF"/>
    <w:rsid w:val="005C48E9"/>
    <w:rsid w:val="005D35C9"/>
    <w:rsid w:val="005E0545"/>
    <w:rsid w:val="00600D4F"/>
    <w:rsid w:val="00625EB8"/>
    <w:rsid w:val="006337EC"/>
    <w:rsid w:val="0064613D"/>
    <w:rsid w:val="00647FED"/>
    <w:rsid w:val="006519D3"/>
    <w:rsid w:val="006706DB"/>
    <w:rsid w:val="00671A72"/>
    <w:rsid w:val="006A4646"/>
    <w:rsid w:val="006A7CB4"/>
    <w:rsid w:val="006B6B70"/>
    <w:rsid w:val="006C55AF"/>
    <w:rsid w:val="006D158D"/>
    <w:rsid w:val="006D7330"/>
    <w:rsid w:val="006E0F3F"/>
    <w:rsid w:val="006E3722"/>
    <w:rsid w:val="00720D4E"/>
    <w:rsid w:val="00740625"/>
    <w:rsid w:val="00740AD6"/>
    <w:rsid w:val="00746630"/>
    <w:rsid w:val="00751FEE"/>
    <w:rsid w:val="007859B7"/>
    <w:rsid w:val="00787204"/>
    <w:rsid w:val="0079207C"/>
    <w:rsid w:val="00793941"/>
    <w:rsid w:val="007A0664"/>
    <w:rsid w:val="007A11DB"/>
    <w:rsid w:val="007B11DD"/>
    <w:rsid w:val="007B685B"/>
    <w:rsid w:val="007D774E"/>
    <w:rsid w:val="007E4B12"/>
    <w:rsid w:val="007F0F96"/>
    <w:rsid w:val="007F6052"/>
    <w:rsid w:val="007F7536"/>
    <w:rsid w:val="00806F70"/>
    <w:rsid w:val="00807895"/>
    <w:rsid w:val="008156B0"/>
    <w:rsid w:val="008249C6"/>
    <w:rsid w:val="0086468F"/>
    <w:rsid w:val="00886368"/>
    <w:rsid w:val="00891E1B"/>
    <w:rsid w:val="00897CA2"/>
    <w:rsid w:val="008A465A"/>
    <w:rsid w:val="008B1012"/>
    <w:rsid w:val="008B12B7"/>
    <w:rsid w:val="008B4BC4"/>
    <w:rsid w:val="008C08B4"/>
    <w:rsid w:val="008C5D72"/>
    <w:rsid w:val="008C6186"/>
    <w:rsid w:val="008C666A"/>
    <w:rsid w:val="008F6666"/>
    <w:rsid w:val="008F7890"/>
    <w:rsid w:val="00910F74"/>
    <w:rsid w:val="009135D4"/>
    <w:rsid w:val="00917AD8"/>
    <w:rsid w:val="00922CAC"/>
    <w:rsid w:val="00924C05"/>
    <w:rsid w:val="009260C0"/>
    <w:rsid w:val="00947972"/>
    <w:rsid w:val="009822C7"/>
    <w:rsid w:val="00992320"/>
    <w:rsid w:val="009A4140"/>
    <w:rsid w:val="009A45B3"/>
    <w:rsid w:val="009B77E7"/>
    <w:rsid w:val="009C0D15"/>
    <w:rsid w:val="009C4416"/>
    <w:rsid w:val="009D0EA3"/>
    <w:rsid w:val="009D3989"/>
    <w:rsid w:val="009E0B1D"/>
    <w:rsid w:val="009E2358"/>
    <w:rsid w:val="00A07922"/>
    <w:rsid w:val="00A35C68"/>
    <w:rsid w:val="00A40FC9"/>
    <w:rsid w:val="00A47A28"/>
    <w:rsid w:val="00A646B1"/>
    <w:rsid w:val="00A737C9"/>
    <w:rsid w:val="00A74F21"/>
    <w:rsid w:val="00A93FC9"/>
    <w:rsid w:val="00AA0276"/>
    <w:rsid w:val="00AB3F48"/>
    <w:rsid w:val="00AC6818"/>
    <w:rsid w:val="00AD0594"/>
    <w:rsid w:val="00AD3069"/>
    <w:rsid w:val="00AD5951"/>
    <w:rsid w:val="00AE0095"/>
    <w:rsid w:val="00AE094A"/>
    <w:rsid w:val="00AF5C80"/>
    <w:rsid w:val="00B11898"/>
    <w:rsid w:val="00B146E1"/>
    <w:rsid w:val="00B17DC2"/>
    <w:rsid w:val="00B3533D"/>
    <w:rsid w:val="00B52AA1"/>
    <w:rsid w:val="00B74987"/>
    <w:rsid w:val="00B75825"/>
    <w:rsid w:val="00B81DC7"/>
    <w:rsid w:val="00B905A6"/>
    <w:rsid w:val="00B962E5"/>
    <w:rsid w:val="00BA6F8D"/>
    <w:rsid w:val="00BB15EF"/>
    <w:rsid w:val="00BB43A9"/>
    <w:rsid w:val="00BB4E1D"/>
    <w:rsid w:val="00BC134F"/>
    <w:rsid w:val="00BC22D6"/>
    <w:rsid w:val="00BD1374"/>
    <w:rsid w:val="00BE3E45"/>
    <w:rsid w:val="00BF5834"/>
    <w:rsid w:val="00C05DCB"/>
    <w:rsid w:val="00C120A0"/>
    <w:rsid w:val="00C16A9E"/>
    <w:rsid w:val="00C212D2"/>
    <w:rsid w:val="00C22679"/>
    <w:rsid w:val="00C30A43"/>
    <w:rsid w:val="00C31374"/>
    <w:rsid w:val="00C332C7"/>
    <w:rsid w:val="00C35E8B"/>
    <w:rsid w:val="00C4507C"/>
    <w:rsid w:val="00C4793A"/>
    <w:rsid w:val="00C50B99"/>
    <w:rsid w:val="00C51993"/>
    <w:rsid w:val="00C551BC"/>
    <w:rsid w:val="00C624A5"/>
    <w:rsid w:val="00C62A73"/>
    <w:rsid w:val="00C70D8B"/>
    <w:rsid w:val="00C760C6"/>
    <w:rsid w:val="00CA67AA"/>
    <w:rsid w:val="00CB14E9"/>
    <w:rsid w:val="00CB1FF2"/>
    <w:rsid w:val="00CD4B83"/>
    <w:rsid w:val="00CE7841"/>
    <w:rsid w:val="00CF3CAE"/>
    <w:rsid w:val="00D0489C"/>
    <w:rsid w:val="00D204D9"/>
    <w:rsid w:val="00D36674"/>
    <w:rsid w:val="00D40ED4"/>
    <w:rsid w:val="00D5491C"/>
    <w:rsid w:val="00D56E60"/>
    <w:rsid w:val="00D70EE7"/>
    <w:rsid w:val="00D75BF0"/>
    <w:rsid w:val="00D82832"/>
    <w:rsid w:val="00D83144"/>
    <w:rsid w:val="00D85E50"/>
    <w:rsid w:val="00D87015"/>
    <w:rsid w:val="00D939B4"/>
    <w:rsid w:val="00DB41AA"/>
    <w:rsid w:val="00DC4BA8"/>
    <w:rsid w:val="00DD3FCC"/>
    <w:rsid w:val="00DE7259"/>
    <w:rsid w:val="00DF11CD"/>
    <w:rsid w:val="00DF1821"/>
    <w:rsid w:val="00E06256"/>
    <w:rsid w:val="00E14276"/>
    <w:rsid w:val="00E31C2B"/>
    <w:rsid w:val="00E335FE"/>
    <w:rsid w:val="00E46038"/>
    <w:rsid w:val="00E46B2C"/>
    <w:rsid w:val="00E550BE"/>
    <w:rsid w:val="00E608E7"/>
    <w:rsid w:val="00E76547"/>
    <w:rsid w:val="00E7739F"/>
    <w:rsid w:val="00E81A6F"/>
    <w:rsid w:val="00E94D51"/>
    <w:rsid w:val="00EA6AE2"/>
    <w:rsid w:val="00EB29F1"/>
    <w:rsid w:val="00EB5753"/>
    <w:rsid w:val="00EC565D"/>
    <w:rsid w:val="00EC7A62"/>
    <w:rsid w:val="00ED4BD5"/>
    <w:rsid w:val="00ED62A7"/>
    <w:rsid w:val="00F027F0"/>
    <w:rsid w:val="00F306EE"/>
    <w:rsid w:val="00F37976"/>
    <w:rsid w:val="00F42E84"/>
    <w:rsid w:val="00F464C0"/>
    <w:rsid w:val="00F55451"/>
    <w:rsid w:val="00F703D6"/>
    <w:rsid w:val="00F74F3D"/>
    <w:rsid w:val="00F80671"/>
    <w:rsid w:val="00F8346A"/>
    <w:rsid w:val="00FA0E4A"/>
    <w:rsid w:val="00FA20AA"/>
    <w:rsid w:val="00FA229D"/>
    <w:rsid w:val="00FA60CB"/>
    <w:rsid w:val="00FB3368"/>
    <w:rsid w:val="00FD57B2"/>
    <w:rsid w:val="00FE149D"/>
    <w:rsid w:val="00FE20B6"/>
    <w:rsid w:val="00FE7E01"/>
    <w:rsid w:val="00FF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82"/>
  </w:style>
  <w:style w:type="paragraph" w:styleId="1">
    <w:name w:val="heading 1"/>
    <w:basedOn w:val="a"/>
    <w:next w:val="a"/>
    <w:link w:val="10"/>
    <w:qFormat/>
    <w:rsid w:val="00FE149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E149D"/>
    <w:pPr>
      <w:keepNext/>
      <w:tabs>
        <w:tab w:val="left" w:pos="567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4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E1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FE14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E1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page number"/>
    <w:basedOn w:val="a0"/>
    <w:uiPriority w:val="99"/>
    <w:rsid w:val="00FE149D"/>
    <w:rPr>
      <w:rFonts w:cs="Times New Roman"/>
    </w:rPr>
  </w:style>
  <w:style w:type="paragraph" w:styleId="a6">
    <w:name w:val="header"/>
    <w:basedOn w:val="a"/>
    <w:link w:val="a7"/>
    <w:uiPriority w:val="99"/>
    <w:rsid w:val="00FE14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E1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E149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E1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E149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E149D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a8">
    <w:name w:val="Заявление"/>
    <w:basedOn w:val="a"/>
    <w:next w:val="a9"/>
    <w:rsid w:val="00FE149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a">
    <w:name w:val="Plain Text"/>
    <w:basedOn w:val="a"/>
    <w:link w:val="ab"/>
    <w:rsid w:val="00FE149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E149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envelope address"/>
    <w:basedOn w:val="a"/>
    <w:uiPriority w:val="99"/>
    <w:semiHidden/>
    <w:unhideWhenUsed/>
    <w:rsid w:val="00FE149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E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149D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F78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C2605-0851-415B-A6BD-14B2EF12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Сумина</dc:creator>
  <cp:lastModifiedBy>Сумина</cp:lastModifiedBy>
  <cp:revision>22</cp:revision>
  <cp:lastPrinted>2024-07-16T01:42:00Z</cp:lastPrinted>
  <dcterms:created xsi:type="dcterms:W3CDTF">2024-06-07T02:28:00Z</dcterms:created>
  <dcterms:modified xsi:type="dcterms:W3CDTF">2024-07-18T10:21:00Z</dcterms:modified>
</cp:coreProperties>
</file>